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681" w:rsidRPr="00380681" w:rsidRDefault="00380681" w:rsidP="00010C48">
      <w:pPr>
        <w:spacing w:after="0" w:line="240" w:lineRule="auto"/>
        <w:jc w:val="center"/>
        <w:rPr>
          <w:rFonts w:ascii="Times New Roman" w:eastAsia="Times New Roman" w:hAnsi="Times New Roman" w:cs="Times New Roman"/>
          <w:sz w:val="28"/>
          <w:szCs w:val="28"/>
          <w:lang w:eastAsia="ru-RU"/>
        </w:rPr>
      </w:pPr>
      <w:r w:rsidRPr="00380681">
        <w:rPr>
          <w:rFonts w:ascii="Times New Roman" w:eastAsia="Times New Roman" w:hAnsi="Times New Roman" w:cs="Times New Roman"/>
          <w:sz w:val="28"/>
          <w:szCs w:val="28"/>
          <w:lang w:eastAsia="ru-RU"/>
        </w:rPr>
        <w:t xml:space="preserve">Автономная Некоммерческая Организация </w:t>
      </w:r>
    </w:p>
    <w:p w:rsidR="00380681" w:rsidRPr="00380681" w:rsidRDefault="00380681" w:rsidP="00010C48">
      <w:pPr>
        <w:spacing w:after="0" w:line="240" w:lineRule="auto"/>
        <w:jc w:val="center"/>
        <w:rPr>
          <w:rFonts w:ascii="Times New Roman" w:eastAsia="Times New Roman" w:hAnsi="Times New Roman" w:cs="Times New Roman"/>
          <w:sz w:val="28"/>
          <w:szCs w:val="28"/>
          <w:lang w:eastAsia="ru-RU"/>
        </w:rPr>
      </w:pPr>
      <w:r w:rsidRPr="00380681">
        <w:rPr>
          <w:rFonts w:ascii="Times New Roman" w:eastAsia="Times New Roman" w:hAnsi="Times New Roman" w:cs="Times New Roman"/>
          <w:sz w:val="28"/>
          <w:szCs w:val="28"/>
          <w:lang w:eastAsia="ru-RU"/>
        </w:rPr>
        <w:t xml:space="preserve">Дополнительного Профессионального Образования </w:t>
      </w:r>
    </w:p>
    <w:p w:rsidR="00380681" w:rsidRPr="00380681" w:rsidRDefault="00380681" w:rsidP="00010C48">
      <w:pPr>
        <w:spacing w:after="0" w:line="240" w:lineRule="auto"/>
        <w:jc w:val="center"/>
        <w:rPr>
          <w:rFonts w:ascii="Times New Roman" w:eastAsia="Times New Roman" w:hAnsi="Times New Roman" w:cs="Times New Roman"/>
          <w:sz w:val="28"/>
          <w:szCs w:val="28"/>
          <w:lang w:eastAsia="ru-RU"/>
        </w:rPr>
      </w:pPr>
      <w:r w:rsidRPr="00380681">
        <w:rPr>
          <w:rFonts w:ascii="Times New Roman" w:eastAsia="Times New Roman" w:hAnsi="Times New Roman" w:cs="Times New Roman"/>
          <w:sz w:val="28"/>
          <w:szCs w:val="28"/>
          <w:lang w:eastAsia="ru-RU"/>
        </w:rPr>
        <w:t xml:space="preserve">«Магнитогорская автошкола – 1» </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tbl>
      <w:tblPr>
        <w:tblW w:w="9979" w:type="dxa"/>
        <w:tblLook w:val="01E0" w:firstRow="1" w:lastRow="1" w:firstColumn="1" w:lastColumn="1" w:noHBand="0" w:noVBand="0"/>
      </w:tblPr>
      <w:tblGrid>
        <w:gridCol w:w="4673"/>
        <w:gridCol w:w="851"/>
        <w:gridCol w:w="4455"/>
      </w:tblGrid>
      <w:tr w:rsidR="00380681" w:rsidRPr="00380681" w:rsidTr="00AA12CE">
        <w:tc>
          <w:tcPr>
            <w:tcW w:w="4673" w:type="dxa"/>
          </w:tcPr>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СОГЛАСОВАНО</w:t>
            </w:r>
          </w:p>
          <w:p w:rsidR="00AA12CE"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н</w:t>
            </w:r>
            <w:r w:rsidR="00380681" w:rsidRPr="00380681">
              <w:rPr>
                <w:rFonts w:ascii="Times New Roman" w:eastAsia="Times New Roman" w:hAnsi="Times New Roman" w:cs="Times New Roman"/>
                <w:sz w:val="24"/>
                <w:szCs w:val="24"/>
                <w:lang w:eastAsia="ru-RU"/>
              </w:rPr>
              <w:t>ачальник</w:t>
            </w:r>
            <w:r>
              <w:rPr>
                <w:rFonts w:ascii="Times New Roman" w:eastAsia="Times New Roman" w:hAnsi="Times New Roman" w:cs="Times New Roman"/>
                <w:sz w:val="24"/>
                <w:szCs w:val="24"/>
                <w:lang w:eastAsia="ru-RU"/>
              </w:rPr>
              <w:t>а</w:t>
            </w:r>
            <w:r w:rsidR="00380681" w:rsidRPr="00380681">
              <w:rPr>
                <w:rFonts w:ascii="Times New Roman" w:eastAsia="Times New Roman" w:hAnsi="Times New Roman" w:cs="Times New Roman"/>
                <w:sz w:val="24"/>
                <w:szCs w:val="24"/>
                <w:lang w:eastAsia="ru-RU"/>
              </w:rPr>
              <w:t xml:space="preserve"> </w:t>
            </w:r>
          </w:p>
          <w:p w:rsidR="00AA12CE"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Управления ГИБДД ГУ</w:t>
            </w:r>
            <w:r w:rsidR="001C4C18">
              <w:rPr>
                <w:rFonts w:ascii="Times New Roman" w:eastAsia="Times New Roman" w:hAnsi="Times New Roman" w:cs="Times New Roman"/>
                <w:sz w:val="24"/>
                <w:szCs w:val="24"/>
                <w:lang w:eastAsia="ru-RU"/>
              </w:rPr>
              <w:t xml:space="preserve"> </w:t>
            </w:r>
            <w:r w:rsidRPr="00380681">
              <w:rPr>
                <w:rFonts w:ascii="Times New Roman" w:eastAsia="Times New Roman" w:hAnsi="Times New Roman" w:cs="Times New Roman"/>
                <w:sz w:val="24"/>
                <w:szCs w:val="24"/>
                <w:lang w:eastAsia="ru-RU"/>
              </w:rPr>
              <w:t xml:space="preserve">МВД России </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по Челябинской области                                                                                                                                                                                              полковник полиции                                                                                                              </w:t>
            </w:r>
          </w:p>
          <w:p w:rsidR="001C4C18"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r w:rsidR="001C4C18">
              <w:rPr>
                <w:rFonts w:ascii="Times New Roman" w:eastAsia="Times New Roman" w:hAnsi="Times New Roman" w:cs="Times New Roman"/>
                <w:sz w:val="24"/>
                <w:szCs w:val="24"/>
                <w:lang w:eastAsia="ru-RU"/>
              </w:rPr>
              <w:t xml:space="preserve">               </w:t>
            </w:r>
          </w:p>
          <w:p w:rsidR="00380681" w:rsidRPr="00380681"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Н.С. Косарев</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 » ______________ 2026 года</w:t>
            </w:r>
          </w:p>
          <w:p w:rsidR="001C4C18"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регистрации в журнале учета</w:t>
            </w:r>
          </w:p>
          <w:p w:rsidR="001C4C18"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регистрации заявлений №_________</w:t>
            </w:r>
          </w:p>
          <w:p w:rsidR="001C4C18" w:rsidRDefault="001C4C18"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jc w:val="both"/>
              <w:rPr>
                <w:rFonts w:ascii="Times New Roman" w:eastAsia="Times New Roman" w:hAnsi="Times New Roman" w:cs="Times New Roman"/>
                <w:sz w:val="24"/>
                <w:szCs w:val="24"/>
                <w:lang w:eastAsia="ru-RU"/>
              </w:rPr>
            </w:pPr>
          </w:p>
        </w:tc>
        <w:tc>
          <w:tcPr>
            <w:tcW w:w="851" w:type="dxa"/>
          </w:tcPr>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tc>
        <w:tc>
          <w:tcPr>
            <w:tcW w:w="4455" w:type="dxa"/>
          </w:tcPr>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p w:rsidR="00380681" w:rsidRPr="00380681" w:rsidRDefault="00380681" w:rsidP="001C4C1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УТВЕРЖДАЮ</w:t>
            </w:r>
          </w:p>
          <w:p w:rsidR="00380681" w:rsidRPr="00380681" w:rsidRDefault="00380681" w:rsidP="001C4C1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bCs/>
                <w:sz w:val="24"/>
                <w:szCs w:val="24"/>
                <w:lang w:eastAsia="ru-RU"/>
              </w:rPr>
              <w:t xml:space="preserve">Директор  </w:t>
            </w:r>
            <w:r w:rsidRPr="00380681">
              <w:rPr>
                <w:rFonts w:ascii="Times New Roman" w:eastAsia="Times New Roman" w:hAnsi="Times New Roman" w:cs="Times New Roman"/>
                <w:sz w:val="24"/>
                <w:szCs w:val="24"/>
                <w:lang w:eastAsia="ru-RU"/>
              </w:rPr>
              <w:t>АНО ДПО</w:t>
            </w:r>
          </w:p>
          <w:p w:rsidR="00380681" w:rsidRPr="00380681" w:rsidRDefault="00380681" w:rsidP="001C4C1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«Магнитогорская автошкола – 1»</w:t>
            </w:r>
          </w:p>
          <w:p w:rsidR="00380681" w:rsidRPr="00380681" w:rsidRDefault="00380681" w:rsidP="00010C48">
            <w:pPr>
              <w:spacing w:after="0" w:line="240" w:lineRule="auto"/>
              <w:jc w:val="right"/>
              <w:rPr>
                <w:rFonts w:ascii="Times New Roman" w:eastAsia="Times New Roman" w:hAnsi="Times New Roman" w:cs="Times New Roman"/>
                <w:bCs/>
                <w:sz w:val="24"/>
                <w:szCs w:val="24"/>
                <w:lang w:eastAsia="ru-RU"/>
              </w:rPr>
            </w:pPr>
          </w:p>
          <w:p w:rsidR="00380681" w:rsidRDefault="00380681" w:rsidP="00010C48">
            <w:pPr>
              <w:spacing w:after="0" w:line="240" w:lineRule="auto"/>
              <w:jc w:val="right"/>
              <w:rPr>
                <w:rFonts w:ascii="Times New Roman" w:eastAsia="Times New Roman" w:hAnsi="Times New Roman" w:cs="Times New Roman"/>
                <w:bCs/>
                <w:sz w:val="24"/>
                <w:szCs w:val="24"/>
                <w:lang w:eastAsia="ru-RU"/>
              </w:rPr>
            </w:pPr>
          </w:p>
          <w:p w:rsidR="00AA12CE" w:rsidRPr="00380681" w:rsidRDefault="00AA12CE" w:rsidP="00010C48">
            <w:pPr>
              <w:spacing w:after="0" w:line="240" w:lineRule="auto"/>
              <w:jc w:val="right"/>
              <w:rPr>
                <w:rFonts w:ascii="Times New Roman" w:eastAsia="Times New Roman" w:hAnsi="Times New Roman" w:cs="Times New Roman"/>
                <w:bCs/>
                <w:sz w:val="24"/>
                <w:szCs w:val="24"/>
                <w:lang w:eastAsia="ru-RU"/>
              </w:rPr>
            </w:pPr>
          </w:p>
          <w:p w:rsidR="00380681" w:rsidRPr="00380681" w:rsidRDefault="00380681" w:rsidP="00010C48">
            <w:pPr>
              <w:spacing w:after="0" w:line="240" w:lineRule="auto"/>
              <w:jc w:val="right"/>
              <w:rPr>
                <w:rFonts w:ascii="Times New Roman" w:eastAsia="Times New Roman" w:hAnsi="Times New Roman" w:cs="Times New Roman"/>
                <w:bCs/>
                <w:sz w:val="24"/>
                <w:szCs w:val="24"/>
                <w:lang w:eastAsia="ru-RU"/>
              </w:rPr>
            </w:pPr>
            <w:r w:rsidRPr="00380681">
              <w:rPr>
                <w:rFonts w:ascii="Times New Roman" w:eastAsia="Times New Roman" w:hAnsi="Times New Roman" w:cs="Times New Roman"/>
                <w:bCs/>
                <w:sz w:val="24"/>
                <w:szCs w:val="24"/>
                <w:lang w:eastAsia="ru-RU"/>
              </w:rPr>
              <w:t>В.О. Бахвалов</w:t>
            </w:r>
          </w:p>
          <w:p w:rsidR="00380681" w:rsidRDefault="00380681" w:rsidP="00010C48">
            <w:pPr>
              <w:spacing w:after="0" w:line="240" w:lineRule="auto"/>
              <w:jc w:val="right"/>
              <w:rPr>
                <w:rFonts w:ascii="Times New Roman" w:eastAsia="Times New Roman" w:hAnsi="Times New Roman" w:cs="Times New Roman"/>
                <w:sz w:val="24"/>
                <w:szCs w:val="24"/>
                <w:lang w:eastAsia="ru-RU"/>
              </w:rPr>
            </w:pPr>
          </w:p>
          <w:p w:rsidR="001C4C18" w:rsidRDefault="001C4C18" w:rsidP="001C4C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02 » февраля 2026 года</w:t>
            </w:r>
          </w:p>
          <w:p w:rsidR="001C4C18" w:rsidRDefault="001C4C18" w:rsidP="00010C48">
            <w:pPr>
              <w:spacing w:after="0" w:line="240" w:lineRule="auto"/>
              <w:jc w:val="right"/>
              <w:rPr>
                <w:rFonts w:ascii="Times New Roman" w:eastAsia="Times New Roman" w:hAnsi="Times New Roman" w:cs="Times New Roman"/>
                <w:sz w:val="24"/>
                <w:szCs w:val="24"/>
                <w:lang w:eastAsia="ru-RU"/>
              </w:rPr>
            </w:pPr>
          </w:p>
          <w:p w:rsidR="001C4C18" w:rsidRPr="00380681" w:rsidRDefault="001C4C18" w:rsidP="00010C48">
            <w:pPr>
              <w:spacing w:after="0" w:line="240" w:lineRule="auto"/>
              <w:jc w:val="right"/>
              <w:rPr>
                <w:rFonts w:ascii="Times New Roman" w:eastAsia="Times New Roman" w:hAnsi="Times New Roman" w:cs="Times New Roman"/>
                <w:sz w:val="24"/>
                <w:szCs w:val="24"/>
                <w:lang w:eastAsia="ru-RU"/>
              </w:rPr>
            </w:pPr>
          </w:p>
          <w:p w:rsidR="00380681" w:rsidRPr="00380681" w:rsidRDefault="00380681" w:rsidP="00010C48">
            <w:pPr>
              <w:spacing w:after="0" w:line="240" w:lineRule="auto"/>
              <w:ind w:right="4"/>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w:t>
            </w:r>
          </w:p>
          <w:p w:rsidR="00380681" w:rsidRPr="00380681" w:rsidRDefault="00380681" w:rsidP="00010C48">
            <w:pPr>
              <w:spacing w:after="0" w:line="240" w:lineRule="auto"/>
              <w:jc w:val="both"/>
              <w:rPr>
                <w:rFonts w:ascii="Times New Roman" w:eastAsia="Times New Roman" w:hAnsi="Times New Roman" w:cs="Times New Roman"/>
                <w:sz w:val="24"/>
                <w:szCs w:val="24"/>
                <w:lang w:eastAsia="ru-RU"/>
              </w:rPr>
            </w:pPr>
          </w:p>
        </w:tc>
      </w:tr>
    </w:tbl>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8224B0" w:rsidP="00010C4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Вступает в действие </w:t>
      </w:r>
      <w:r w:rsidR="00380681" w:rsidRPr="00380681">
        <w:rPr>
          <w:rFonts w:ascii="Times New Roman" w:eastAsia="Times New Roman" w:hAnsi="Times New Roman" w:cs="Times New Roman"/>
          <w:sz w:val="24"/>
          <w:szCs w:val="24"/>
          <w:lang w:eastAsia="ru-RU"/>
        </w:rPr>
        <w:t>с 01.03.2026</w:t>
      </w:r>
      <w:r>
        <w:rPr>
          <w:rFonts w:ascii="Times New Roman" w:eastAsia="Times New Roman" w:hAnsi="Times New Roman" w:cs="Times New Roman"/>
          <w:sz w:val="24"/>
          <w:szCs w:val="24"/>
          <w:lang w:eastAsia="ru-RU"/>
        </w:rPr>
        <w:t xml:space="preserve"> г.</w:t>
      </w:r>
      <w:r w:rsidR="00380681" w:rsidRPr="00380681">
        <w:rPr>
          <w:rFonts w:ascii="Times New Roman" w:eastAsia="Times New Roman" w:hAnsi="Times New Roman" w:cs="Times New Roman"/>
          <w:sz w:val="24"/>
          <w:szCs w:val="24"/>
          <w:lang w:eastAsia="ru-RU"/>
        </w:rPr>
        <w:t xml:space="preserve"> согласно</w:t>
      </w:r>
    </w:p>
    <w:p w:rsidR="00380681" w:rsidRPr="00380681" w:rsidRDefault="00380681" w:rsidP="00010C48">
      <w:pPr>
        <w:spacing w:after="0" w:line="240" w:lineRule="auto"/>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приказа Министерства просвещения </w:t>
      </w:r>
    </w:p>
    <w:p w:rsidR="00380681" w:rsidRPr="00380681" w:rsidRDefault="00380681" w:rsidP="00010C48">
      <w:pPr>
        <w:spacing w:after="0" w:line="240" w:lineRule="auto"/>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Российской Федерации </w:t>
      </w:r>
    </w:p>
    <w:p w:rsidR="00380681" w:rsidRPr="00380681" w:rsidRDefault="00380681" w:rsidP="00010C48">
      <w:pPr>
        <w:spacing w:after="0" w:line="288" w:lineRule="atLeast"/>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от 1 июля 2025 г. N 505 </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jc w:val="center"/>
        <w:rPr>
          <w:rFonts w:ascii="Times New Roman" w:eastAsia="Times New Roman" w:hAnsi="Times New Roman" w:cs="Times New Roman"/>
          <w:b/>
          <w:bCs/>
          <w:iCs/>
          <w:sz w:val="28"/>
          <w:szCs w:val="28"/>
          <w:lang w:eastAsia="ru-RU"/>
        </w:rPr>
      </w:pPr>
      <w:r w:rsidRPr="00380681">
        <w:rPr>
          <w:rFonts w:ascii="Times New Roman" w:eastAsia="Times New Roman" w:hAnsi="Times New Roman" w:cs="Times New Roman"/>
          <w:b/>
          <w:bCs/>
          <w:iCs/>
          <w:sz w:val="28"/>
          <w:szCs w:val="28"/>
          <w:lang w:eastAsia="ru-RU"/>
        </w:rPr>
        <w:t xml:space="preserve">ОБРАЗОВАТЕЛЬНАЯ  ПРОГРАММА </w:t>
      </w:r>
    </w:p>
    <w:p w:rsidR="00380681" w:rsidRPr="00380681" w:rsidRDefault="00380681" w:rsidP="00010C48">
      <w:pPr>
        <w:spacing w:after="0" w:line="240" w:lineRule="auto"/>
        <w:jc w:val="center"/>
        <w:rPr>
          <w:rFonts w:ascii="Times New Roman" w:eastAsia="Times New Roman" w:hAnsi="Times New Roman" w:cs="Times New Roman"/>
          <w:b/>
          <w:bCs/>
          <w:iCs/>
          <w:sz w:val="28"/>
          <w:szCs w:val="28"/>
          <w:lang w:eastAsia="ru-RU"/>
        </w:rPr>
      </w:pPr>
      <w:r w:rsidRPr="00380681">
        <w:rPr>
          <w:rFonts w:ascii="Times New Roman" w:eastAsia="Times New Roman" w:hAnsi="Times New Roman" w:cs="Times New Roman"/>
          <w:b/>
          <w:bCs/>
          <w:iCs/>
          <w:sz w:val="28"/>
          <w:szCs w:val="28"/>
          <w:lang w:eastAsia="ru-RU"/>
        </w:rPr>
        <w:t xml:space="preserve">ПРОФЕССИОНАЛЬНОЙ ПОДГОТОВКИ ВОДИТЕЛЕЙ </w:t>
      </w:r>
    </w:p>
    <w:p w:rsidR="00380681" w:rsidRPr="00380681" w:rsidRDefault="00380681" w:rsidP="00010C48">
      <w:pPr>
        <w:spacing w:after="0" w:line="240" w:lineRule="auto"/>
        <w:jc w:val="center"/>
        <w:rPr>
          <w:rFonts w:ascii="Times New Roman" w:eastAsia="Times New Roman" w:hAnsi="Times New Roman" w:cs="Times New Roman"/>
          <w:b/>
          <w:bCs/>
          <w:iCs/>
          <w:sz w:val="28"/>
          <w:szCs w:val="28"/>
          <w:lang w:eastAsia="ru-RU"/>
        </w:rPr>
      </w:pPr>
      <w:r w:rsidRPr="00380681">
        <w:rPr>
          <w:rFonts w:ascii="Times New Roman" w:eastAsia="Times New Roman" w:hAnsi="Times New Roman" w:cs="Times New Roman"/>
          <w:b/>
          <w:bCs/>
          <w:iCs/>
          <w:sz w:val="28"/>
          <w:szCs w:val="28"/>
          <w:lang w:eastAsia="ru-RU"/>
        </w:rPr>
        <w:t xml:space="preserve">ТРАНСПОРТНЫХ СРЕДСТВ </w:t>
      </w:r>
      <w:r w:rsidR="005B74B1">
        <w:rPr>
          <w:rFonts w:ascii="Times New Roman" w:eastAsia="Times New Roman" w:hAnsi="Times New Roman" w:cs="Times New Roman"/>
          <w:b/>
          <w:bCs/>
          <w:iCs/>
          <w:sz w:val="28"/>
          <w:szCs w:val="28"/>
          <w:lang w:eastAsia="ru-RU"/>
        </w:rPr>
        <w:t>ПОД</w:t>
      </w:r>
      <w:r w:rsidRPr="00380681">
        <w:rPr>
          <w:rFonts w:ascii="Times New Roman" w:eastAsia="Times New Roman" w:hAnsi="Times New Roman" w:cs="Times New Roman"/>
          <w:b/>
          <w:bCs/>
          <w:iCs/>
          <w:sz w:val="28"/>
          <w:szCs w:val="28"/>
          <w:lang w:eastAsia="ru-RU"/>
        </w:rPr>
        <w:t>КАТЕГОРИИ «А</w:t>
      </w:r>
      <w:r w:rsidR="005B74B1">
        <w:rPr>
          <w:rFonts w:ascii="Times New Roman" w:eastAsia="Times New Roman" w:hAnsi="Times New Roman" w:cs="Times New Roman"/>
          <w:b/>
          <w:bCs/>
          <w:iCs/>
          <w:sz w:val="28"/>
          <w:szCs w:val="28"/>
          <w:lang w:eastAsia="ru-RU"/>
        </w:rPr>
        <w:t>1</w:t>
      </w:r>
      <w:r w:rsidRPr="00380681">
        <w:rPr>
          <w:rFonts w:ascii="Times New Roman" w:eastAsia="Times New Roman" w:hAnsi="Times New Roman" w:cs="Times New Roman"/>
          <w:b/>
          <w:bCs/>
          <w:iCs/>
          <w:sz w:val="28"/>
          <w:szCs w:val="28"/>
          <w:lang w:eastAsia="ru-RU"/>
        </w:rPr>
        <w:t>»</w:t>
      </w:r>
    </w:p>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Default="00380681"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2C1835" w:rsidRDefault="002C1835" w:rsidP="00010C48">
      <w:pPr>
        <w:spacing w:after="0" w:line="240" w:lineRule="auto"/>
        <w:rPr>
          <w:rFonts w:ascii="Times New Roman" w:eastAsia="Times New Roman" w:hAnsi="Times New Roman" w:cs="Times New Roman"/>
          <w:sz w:val="24"/>
          <w:szCs w:val="24"/>
          <w:lang w:eastAsia="ru-RU"/>
        </w:rPr>
      </w:pPr>
    </w:p>
    <w:p w:rsidR="002C1835" w:rsidRDefault="002C1835" w:rsidP="00010C48">
      <w:pPr>
        <w:spacing w:after="0" w:line="240" w:lineRule="auto"/>
        <w:rPr>
          <w:rFonts w:ascii="Times New Roman" w:eastAsia="Times New Roman" w:hAnsi="Times New Roman" w:cs="Times New Roman"/>
          <w:sz w:val="24"/>
          <w:szCs w:val="24"/>
          <w:lang w:eastAsia="ru-RU"/>
        </w:rPr>
      </w:pPr>
    </w:p>
    <w:p w:rsidR="00AA12CE" w:rsidRPr="00380681" w:rsidRDefault="00AA12CE"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Default="00380681"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г. Магнитогорск</w:t>
      </w:r>
    </w:p>
    <w:p w:rsidR="001C4C18" w:rsidRDefault="001C4C18"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Pr="00B13679" w:rsidRDefault="00B13679" w:rsidP="00B13679">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13679">
        <w:rPr>
          <w:rFonts w:ascii="Times New Roman" w:eastAsia="Times New Roman" w:hAnsi="Times New Roman" w:cs="Times New Roman"/>
          <w:b/>
          <w:sz w:val="24"/>
          <w:szCs w:val="24"/>
          <w:lang w:eastAsia="ru-RU"/>
        </w:rPr>
        <w:t>Содержание программы</w:t>
      </w:r>
    </w:p>
    <w:p w:rsidR="00B13679" w:rsidRPr="00B13679" w:rsidRDefault="00B13679" w:rsidP="00B13679">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629"/>
        <w:gridCol w:w="567"/>
      </w:tblGrid>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1</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Пояснительная записка</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Учебный план</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4</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3</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Рабочие программы учебных предметов</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5</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4</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bCs/>
                <w:sz w:val="24"/>
                <w:szCs w:val="24"/>
                <w:lang w:eastAsia="ru-RU"/>
              </w:rPr>
              <w:t>Планируемые результаты освоения Программы</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24</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5</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8C708C">
              <w:rPr>
                <w:rFonts w:ascii="Times New Roman" w:eastAsia="Times New Roman" w:hAnsi="Times New Roman" w:cs="Times New Roman"/>
                <w:bCs/>
                <w:sz w:val="24"/>
                <w:szCs w:val="24"/>
                <w:lang w:eastAsia="ru-RU"/>
              </w:rPr>
              <w:t>Условия реализации Программы</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25</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6</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8C708C">
              <w:rPr>
                <w:rFonts w:ascii="Times New Roman" w:eastAsia="Times New Roman" w:hAnsi="Times New Roman" w:cs="Times New Roman"/>
                <w:bCs/>
                <w:sz w:val="24"/>
                <w:szCs w:val="24"/>
                <w:lang w:eastAsia="ru-RU"/>
              </w:rPr>
              <w:t>Система оценки результатов освоения Программы</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32</w:t>
            </w:r>
          </w:p>
        </w:tc>
      </w:tr>
      <w:tr w:rsidR="008C708C" w:rsidRPr="008C708C" w:rsidTr="008C708C">
        <w:trPr>
          <w:trHeight w:val="274"/>
          <w:jc w:val="center"/>
        </w:trPr>
        <w:tc>
          <w:tcPr>
            <w:tcW w:w="562"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7</w:t>
            </w:r>
          </w:p>
        </w:tc>
        <w:tc>
          <w:tcPr>
            <w:tcW w:w="8629" w:type="dxa"/>
            <w:shd w:val="clear" w:color="auto" w:fill="auto"/>
          </w:tcPr>
          <w:p w:rsidR="008C708C" w:rsidRPr="008C708C" w:rsidRDefault="008C708C" w:rsidP="008C708C">
            <w:pPr>
              <w:spacing w:after="0" w:line="240" w:lineRule="auto"/>
              <w:rPr>
                <w:rFonts w:ascii="Times New Roman" w:hAnsi="Times New Roman" w:cs="Times New Roman"/>
                <w:bCs/>
                <w:sz w:val="24"/>
                <w:szCs w:val="24"/>
              </w:rPr>
            </w:pPr>
            <w:r w:rsidRPr="008C708C">
              <w:rPr>
                <w:rFonts w:ascii="Times New Roman" w:hAnsi="Times New Roman" w:cs="Times New Roman"/>
                <w:bCs/>
                <w:sz w:val="24"/>
                <w:szCs w:val="24"/>
              </w:rPr>
              <w:t>Учебно-методические материалы, обеспечивающие</w:t>
            </w:r>
            <w:r w:rsidRPr="008C708C">
              <w:rPr>
                <w:rFonts w:ascii="Times New Roman" w:hAnsi="Times New Roman" w:cs="Times New Roman"/>
                <w:sz w:val="24"/>
                <w:szCs w:val="24"/>
              </w:rPr>
              <w:t xml:space="preserve"> </w:t>
            </w:r>
            <w:r w:rsidRPr="008C708C">
              <w:rPr>
                <w:rFonts w:ascii="Times New Roman" w:hAnsi="Times New Roman" w:cs="Times New Roman"/>
                <w:bCs/>
                <w:sz w:val="24"/>
                <w:szCs w:val="24"/>
              </w:rPr>
              <w:t>реализацию Программы</w:t>
            </w:r>
            <w:r w:rsidRPr="008C708C">
              <w:rPr>
                <w:rFonts w:ascii="Times New Roman" w:hAnsi="Times New Roman" w:cs="Times New Roman"/>
                <w:sz w:val="24"/>
                <w:szCs w:val="24"/>
              </w:rPr>
              <w:t xml:space="preserve"> </w:t>
            </w:r>
          </w:p>
        </w:tc>
        <w:tc>
          <w:tcPr>
            <w:tcW w:w="567"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r>
      <w:tr w:rsidR="008C708C" w:rsidRPr="008C708C" w:rsidTr="008C708C">
        <w:trPr>
          <w:jc w:val="center"/>
        </w:trPr>
        <w:tc>
          <w:tcPr>
            <w:tcW w:w="562"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8629" w:type="dxa"/>
            <w:shd w:val="clear" w:color="auto" w:fill="auto"/>
          </w:tcPr>
          <w:p w:rsidR="008C708C" w:rsidRPr="008C708C" w:rsidRDefault="008C708C" w:rsidP="008C708C">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8C708C">
              <w:rPr>
                <w:rFonts w:ascii="Times New Roman" w:eastAsia="Times New Roman" w:hAnsi="Times New Roman" w:cs="Times New Roman"/>
                <w:bCs/>
                <w:sz w:val="24"/>
                <w:szCs w:val="24"/>
                <w:lang w:eastAsia="ru-RU"/>
              </w:rPr>
              <w:t>Приложение № 1 Календарный учебный график</w:t>
            </w:r>
          </w:p>
        </w:tc>
        <w:tc>
          <w:tcPr>
            <w:tcW w:w="567"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bl>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CB11DB" w:rsidRPr="00380681" w:rsidRDefault="00CB11DB" w:rsidP="00010C48">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I. Пояснительная записка</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4933E0" w:rsidRDefault="00380681"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Образовательная</w:t>
      </w:r>
      <w:r w:rsidR="00CB11DB" w:rsidRPr="004933E0">
        <w:rPr>
          <w:rFonts w:ascii="Times New Roman" w:eastAsia="Times New Roman" w:hAnsi="Times New Roman" w:cs="Times New Roman"/>
          <w:sz w:val="24"/>
          <w:szCs w:val="24"/>
          <w:lang w:eastAsia="ru-RU"/>
        </w:rPr>
        <w:t xml:space="preserve"> программа профессиональной подготовки водителей транспортных средств </w:t>
      </w:r>
      <w:r w:rsidR="005B74B1">
        <w:rPr>
          <w:rFonts w:ascii="Times New Roman" w:eastAsia="Times New Roman" w:hAnsi="Times New Roman" w:cs="Times New Roman"/>
          <w:sz w:val="24"/>
          <w:szCs w:val="24"/>
          <w:lang w:eastAsia="ru-RU"/>
        </w:rPr>
        <w:t>под</w:t>
      </w:r>
      <w:r w:rsidR="00CB11DB"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00CB11DB" w:rsidRPr="004933E0">
        <w:rPr>
          <w:rFonts w:ascii="Times New Roman" w:eastAsia="Times New Roman" w:hAnsi="Times New Roman" w:cs="Times New Roman"/>
          <w:sz w:val="24"/>
          <w:szCs w:val="24"/>
          <w:lang w:eastAsia="ru-RU"/>
        </w:rPr>
        <w:t xml:space="preserve">" (далее - Программа) разработана в соответствии с требованиями Федерального </w:t>
      </w:r>
      <w:hyperlink r:id="rId6" w:history="1">
        <w:r w:rsidR="00CB11DB" w:rsidRPr="004933E0">
          <w:rPr>
            <w:rFonts w:ascii="Times New Roman" w:eastAsia="Times New Roman" w:hAnsi="Times New Roman" w:cs="Times New Roman"/>
            <w:sz w:val="24"/>
            <w:szCs w:val="24"/>
            <w:lang w:eastAsia="ru-RU"/>
          </w:rPr>
          <w:t>закона</w:t>
        </w:r>
      </w:hyperlink>
      <w:r w:rsidR="00CB11DB" w:rsidRPr="004933E0">
        <w:rPr>
          <w:rFonts w:ascii="Times New Roman" w:eastAsia="Times New Roman" w:hAnsi="Times New Roman" w:cs="Times New Roman"/>
          <w:sz w:val="24"/>
          <w:szCs w:val="24"/>
          <w:lang w:eastAsia="ru-RU"/>
        </w:rPr>
        <w:t xml:space="preserve"> от 10 декабря 1995 г. N 196-ФЗ "О безопасности дорожного движения" (далее - Федеральный закон N 196-ФЗ), </w:t>
      </w:r>
      <w:hyperlink r:id="rId7" w:history="1">
        <w:r w:rsidR="00CB11DB" w:rsidRPr="004933E0">
          <w:rPr>
            <w:rFonts w:ascii="Times New Roman" w:eastAsia="Times New Roman" w:hAnsi="Times New Roman" w:cs="Times New Roman"/>
            <w:sz w:val="24"/>
            <w:szCs w:val="24"/>
            <w:lang w:eastAsia="ru-RU"/>
          </w:rPr>
          <w:t>пунктом 3 части 3 статьи 12</w:t>
        </w:r>
      </w:hyperlink>
      <w:r w:rsidR="00CB11DB" w:rsidRPr="004933E0">
        <w:rPr>
          <w:rFonts w:ascii="Times New Roman" w:eastAsia="Times New Roman" w:hAnsi="Times New Roman" w:cs="Times New Roman"/>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8" w:history="1">
        <w:r w:rsidR="00CB11DB" w:rsidRPr="004933E0">
          <w:rPr>
            <w:rFonts w:ascii="Times New Roman" w:eastAsia="Times New Roman" w:hAnsi="Times New Roman" w:cs="Times New Roman"/>
            <w:sz w:val="24"/>
            <w:szCs w:val="24"/>
            <w:lang w:eastAsia="ru-RU"/>
          </w:rPr>
          <w:t>пунктом 2</w:t>
        </w:r>
      </w:hyperlink>
      <w:r w:rsidR="00CB11DB" w:rsidRPr="004933E0">
        <w:rPr>
          <w:rFonts w:ascii="Times New Roman" w:eastAsia="Times New Roman" w:hAnsi="Times New Roman" w:cs="Times New Roman"/>
          <w:sz w:val="24"/>
          <w:szCs w:val="24"/>
          <w:lang w:eastAsia="ru-RU"/>
        </w:rPr>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9" w:history="1">
        <w:r w:rsidR="00CB11DB" w:rsidRPr="004933E0">
          <w:rPr>
            <w:rFonts w:ascii="Times New Roman" w:eastAsia="Times New Roman" w:hAnsi="Times New Roman" w:cs="Times New Roman"/>
            <w:sz w:val="24"/>
            <w:szCs w:val="24"/>
            <w:lang w:eastAsia="ru-RU"/>
          </w:rPr>
          <w:t>Порядком</w:t>
        </w:r>
      </w:hyperlink>
      <w:r w:rsidR="00CB11DB" w:rsidRPr="004933E0">
        <w:rPr>
          <w:rFonts w:ascii="Times New Roman" w:eastAsia="Times New Roman" w:hAnsi="Times New Roman" w:cs="Times New Roman"/>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0" w:history="1">
        <w:r w:rsidR="00CB11DB" w:rsidRPr="004933E0">
          <w:rPr>
            <w:rFonts w:ascii="Times New Roman" w:eastAsia="Times New Roman" w:hAnsi="Times New Roman" w:cs="Times New Roman"/>
            <w:sz w:val="24"/>
            <w:szCs w:val="24"/>
            <w:lang w:eastAsia="ru-RU"/>
          </w:rPr>
          <w:t>Порядком</w:t>
        </w:r>
      </w:hyperlink>
      <w:r w:rsidR="00CB11DB" w:rsidRPr="004933E0">
        <w:rPr>
          <w:rFonts w:ascii="Times New Roman" w:eastAsia="Times New Roman" w:hAnsi="Times New Roman" w:cs="Times New Roman"/>
          <w:sz w:val="24"/>
          <w:szCs w:val="24"/>
          <w:lang w:eastAsia="ru-RU"/>
        </w:rPr>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Содержание Программы представлено пояснительной запиской, учебным </w:t>
      </w:r>
      <w:hyperlink w:anchor="p33" w:history="1">
        <w:r w:rsidRPr="004933E0">
          <w:rPr>
            <w:rFonts w:ascii="Times New Roman" w:eastAsia="Times New Roman" w:hAnsi="Times New Roman" w:cs="Times New Roman"/>
            <w:sz w:val="24"/>
            <w:szCs w:val="24"/>
            <w:lang w:eastAsia="ru-RU"/>
          </w:rPr>
          <w:t>планом</w:t>
        </w:r>
      </w:hyperlink>
      <w:r w:rsidRPr="004933E0">
        <w:rPr>
          <w:rFonts w:ascii="Times New Roman" w:eastAsia="Times New Roman" w:hAnsi="Times New Roman" w:cs="Times New Roman"/>
          <w:sz w:val="24"/>
          <w:szCs w:val="24"/>
          <w:lang w:eastAsia="ru-RU"/>
        </w:rPr>
        <w:t xml:space="preserve">,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 </w:t>
      </w:r>
    </w:p>
    <w:p w:rsidR="00CB11DB" w:rsidRPr="004933E0" w:rsidRDefault="008224B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У</w:t>
      </w:r>
      <w:r w:rsidR="00CB11DB" w:rsidRPr="004933E0">
        <w:rPr>
          <w:rFonts w:ascii="Times New Roman" w:eastAsia="Times New Roman" w:hAnsi="Times New Roman" w:cs="Times New Roman"/>
          <w:sz w:val="24"/>
          <w:szCs w:val="24"/>
          <w:lang w:eastAsia="ru-RU"/>
        </w:rPr>
        <w:t xml:space="preserve">чебный </w:t>
      </w:r>
      <w:hyperlink w:anchor="p33" w:history="1">
        <w:r w:rsidR="00CB11DB" w:rsidRPr="004933E0">
          <w:rPr>
            <w:rFonts w:ascii="Times New Roman" w:eastAsia="Times New Roman" w:hAnsi="Times New Roman" w:cs="Times New Roman"/>
            <w:sz w:val="24"/>
            <w:szCs w:val="24"/>
            <w:lang w:eastAsia="ru-RU"/>
          </w:rPr>
          <w:t>план</w:t>
        </w:r>
      </w:hyperlink>
      <w:r w:rsidR="00CB11DB" w:rsidRPr="004933E0">
        <w:rPr>
          <w:rFonts w:ascii="Times New Roman" w:eastAsia="Times New Roman" w:hAnsi="Times New Roman" w:cs="Times New Roman"/>
          <w:sz w:val="24"/>
          <w:szCs w:val="24"/>
          <w:lang w:eastAsia="ru-RU"/>
        </w:rPr>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Базовый </w:t>
      </w:r>
      <w:hyperlink w:anchor="p86" w:history="1">
        <w:r w:rsidRPr="004933E0">
          <w:rPr>
            <w:rFonts w:ascii="Times New Roman" w:eastAsia="Times New Roman" w:hAnsi="Times New Roman" w:cs="Times New Roman"/>
            <w:sz w:val="24"/>
            <w:szCs w:val="24"/>
            <w:lang w:eastAsia="ru-RU"/>
          </w:rPr>
          <w:t>цикл</w:t>
        </w:r>
      </w:hyperlink>
      <w:r w:rsidRPr="004933E0">
        <w:rPr>
          <w:rFonts w:ascii="Times New Roman" w:eastAsia="Times New Roman" w:hAnsi="Times New Roman" w:cs="Times New Roman"/>
          <w:sz w:val="24"/>
          <w:szCs w:val="24"/>
          <w:lang w:eastAsia="ru-RU"/>
        </w:rPr>
        <w:t xml:space="preserve"> включает учебные предметы: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законодательства Российской Федерации в сфере дорожного движения";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"Психофизиологические основы деятельности водителя";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управления транспортными средствами";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"Оказание первой помощи пострадавшим в дорожно-транспортном происшествии".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Специальный </w:t>
      </w:r>
      <w:hyperlink w:anchor="p326" w:history="1">
        <w:r w:rsidRPr="004933E0">
          <w:rPr>
            <w:rFonts w:ascii="Times New Roman" w:eastAsia="Times New Roman" w:hAnsi="Times New Roman" w:cs="Times New Roman"/>
            <w:sz w:val="24"/>
            <w:szCs w:val="24"/>
            <w:lang w:eastAsia="ru-RU"/>
          </w:rPr>
          <w:t>цикл</w:t>
        </w:r>
      </w:hyperlink>
      <w:r w:rsidRPr="004933E0">
        <w:rPr>
          <w:rFonts w:ascii="Times New Roman" w:eastAsia="Times New Roman" w:hAnsi="Times New Roman" w:cs="Times New Roman"/>
          <w:sz w:val="24"/>
          <w:szCs w:val="24"/>
          <w:lang w:eastAsia="ru-RU"/>
        </w:rPr>
        <w:t xml:space="preserve"> включает учебные предметы: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"Устройство и техническое обслуживание транспортных средств </w:t>
      </w:r>
      <w:r w:rsidR="005B74B1">
        <w:rPr>
          <w:rFonts w:ascii="Times New Roman" w:eastAsia="Times New Roman" w:hAnsi="Times New Roman" w:cs="Times New Roman"/>
          <w:sz w:val="24"/>
          <w:szCs w:val="24"/>
          <w:lang w:eastAsia="ru-RU"/>
        </w:rPr>
        <w:t>под</w:t>
      </w:r>
      <w:r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4933E0">
        <w:rPr>
          <w:rFonts w:ascii="Times New Roman" w:eastAsia="Times New Roman" w:hAnsi="Times New Roman" w:cs="Times New Roman"/>
          <w:sz w:val="24"/>
          <w:szCs w:val="24"/>
          <w:lang w:eastAsia="ru-RU"/>
        </w:rPr>
        <w:t xml:space="preserve">" как объектов управления";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 xml:space="preserve">"Основы управления транспортными средствами </w:t>
      </w:r>
      <w:r w:rsidR="005B74B1">
        <w:rPr>
          <w:rFonts w:ascii="Times New Roman" w:eastAsia="Times New Roman" w:hAnsi="Times New Roman" w:cs="Times New Roman"/>
          <w:sz w:val="24"/>
          <w:szCs w:val="24"/>
          <w:lang w:eastAsia="ru-RU"/>
        </w:rPr>
        <w:t>под</w:t>
      </w:r>
      <w:r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4933E0">
        <w:rPr>
          <w:rFonts w:ascii="Times New Roman" w:eastAsia="Times New Roman" w:hAnsi="Times New Roman" w:cs="Times New Roman"/>
          <w:sz w:val="24"/>
          <w:szCs w:val="24"/>
          <w:lang w:eastAsia="ru-RU"/>
        </w:rPr>
        <w:t xml:space="preserve">".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Практическая подготовка включает учебный предмет "Вождение транспортных средств </w:t>
      </w:r>
      <w:r w:rsidR="005B74B1">
        <w:rPr>
          <w:rFonts w:ascii="Times New Roman" w:eastAsia="Times New Roman" w:hAnsi="Times New Roman" w:cs="Times New Roman"/>
          <w:sz w:val="24"/>
          <w:szCs w:val="24"/>
          <w:lang w:eastAsia="ru-RU"/>
        </w:rPr>
        <w:t>под</w:t>
      </w:r>
      <w:r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4933E0">
        <w:rPr>
          <w:rFonts w:ascii="Times New Roman" w:eastAsia="Times New Roman" w:hAnsi="Times New Roman" w:cs="Times New Roman"/>
          <w:sz w:val="24"/>
          <w:szCs w:val="24"/>
          <w:lang w:eastAsia="ru-RU"/>
        </w:rPr>
        <w:t xml:space="preserve">" (с механической трансмиссией/с автоматической трансмиссией)". </w:t>
      </w:r>
    </w:p>
    <w:p w:rsidR="00CB11DB" w:rsidRDefault="008224B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Р</w:t>
      </w:r>
      <w:r w:rsidR="00CB11DB" w:rsidRPr="004933E0">
        <w:rPr>
          <w:rFonts w:ascii="Times New Roman" w:eastAsia="Times New Roman" w:hAnsi="Times New Roman" w:cs="Times New Roman"/>
          <w:sz w:val="24"/>
          <w:szCs w:val="24"/>
          <w:lang w:eastAsia="ru-RU"/>
        </w:rPr>
        <w:t xml:space="preserve">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 </w:t>
      </w:r>
    </w:p>
    <w:p w:rsidR="008B5255" w:rsidRPr="004933E0" w:rsidRDefault="008B5255" w:rsidP="004933E0">
      <w:pPr>
        <w:spacing w:after="0" w:line="240" w:lineRule="auto"/>
        <w:ind w:firstLine="567"/>
        <w:jc w:val="both"/>
        <w:rPr>
          <w:rFonts w:ascii="Times New Roman" w:eastAsia="Times New Roman" w:hAnsi="Times New Roman" w:cs="Times New Roman"/>
          <w:sz w:val="24"/>
          <w:szCs w:val="24"/>
          <w:lang w:eastAsia="ru-RU"/>
        </w:rPr>
      </w:pP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Последовательность изучения разделов и тем учебных предметов определяется </w:t>
      </w:r>
      <w:r w:rsidR="008224B0" w:rsidRPr="004933E0">
        <w:rPr>
          <w:rFonts w:ascii="Times New Roman" w:eastAsia="Times New Roman" w:hAnsi="Times New Roman" w:cs="Times New Roman"/>
          <w:sz w:val="24"/>
          <w:szCs w:val="24"/>
          <w:lang w:eastAsia="ru-RU"/>
        </w:rPr>
        <w:t xml:space="preserve">образовательной </w:t>
      </w:r>
      <w:r w:rsidRPr="004933E0">
        <w:rPr>
          <w:rFonts w:ascii="Times New Roman" w:eastAsia="Times New Roman" w:hAnsi="Times New Roman" w:cs="Times New Roman"/>
          <w:sz w:val="24"/>
          <w:szCs w:val="24"/>
          <w:lang w:eastAsia="ru-RU"/>
        </w:rPr>
        <w:t xml:space="preserve">программой профессиональной подготовки водителей транспортных средств </w:t>
      </w:r>
      <w:r w:rsidR="005B74B1">
        <w:rPr>
          <w:rFonts w:ascii="Times New Roman" w:eastAsia="Times New Roman" w:hAnsi="Times New Roman" w:cs="Times New Roman"/>
          <w:sz w:val="24"/>
          <w:szCs w:val="24"/>
          <w:lang w:eastAsia="ru-RU"/>
        </w:rPr>
        <w:t>под</w:t>
      </w:r>
      <w:r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4933E0">
        <w:rPr>
          <w:rFonts w:ascii="Times New Roman" w:eastAsia="Times New Roman" w:hAnsi="Times New Roman" w:cs="Times New Roman"/>
          <w:sz w:val="24"/>
          <w:szCs w:val="24"/>
          <w:lang w:eastAsia="ru-RU"/>
        </w:rPr>
        <w:t xml:space="preserve">", разработанной и утвержденной </w:t>
      </w:r>
      <w:r w:rsidR="00514638" w:rsidRPr="004933E0">
        <w:rPr>
          <w:rFonts w:ascii="Times New Roman" w:hAnsi="Times New Roman" w:cs="Times New Roman"/>
          <w:sz w:val="24"/>
          <w:szCs w:val="24"/>
        </w:rPr>
        <w:t>АНО ДПО «Магнитогорская автошкола-1»</w:t>
      </w:r>
      <w:r w:rsidRPr="004933E0">
        <w:rPr>
          <w:rFonts w:ascii="Times New Roman" w:eastAsia="Times New Roman" w:hAnsi="Times New Roman" w:cs="Times New Roman"/>
          <w:sz w:val="24"/>
          <w:szCs w:val="24"/>
          <w:lang w:eastAsia="ru-RU"/>
        </w:rPr>
        <w:t xml:space="preserve">, в соответствии с </w:t>
      </w:r>
      <w:hyperlink r:id="rId11" w:history="1">
        <w:r w:rsidRPr="004933E0">
          <w:rPr>
            <w:rFonts w:ascii="Times New Roman" w:eastAsia="Times New Roman" w:hAnsi="Times New Roman" w:cs="Times New Roman"/>
            <w:sz w:val="24"/>
            <w:szCs w:val="24"/>
            <w:lang w:eastAsia="ru-RU"/>
          </w:rPr>
          <w:t>частями 3</w:t>
        </w:r>
      </w:hyperlink>
      <w:r w:rsidRPr="004933E0">
        <w:rPr>
          <w:rFonts w:ascii="Times New Roman" w:eastAsia="Times New Roman" w:hAnsi="Times New Roman" w:cs="Times New Roman"/>
          <w:sz w:val="24"/>
          <w:szCs w:val="24"/>
          <w:lang w:eastAsia="ru-RU"/>
        </w:rPr>
        <w:t xml:space="preserve"> и </w:t>
      </w:r>
      <w:hyperlink r:id="rId12" w:history="1">
        <w:r w:rsidRPr="004933E0">
          <w:rPr>
            <w:rFonts w:ascii="Times New Roman" w:eastAsia="Times New Roman" w:hAnsi="Times New Roman" w:cs="Times New Roman"/>
            <w:sz w:val="24"/>
            <w:szCs w:val="24"/>
            <w:lang w:eastAsia="ru-RU"/>
          </w:rPr>
          <w:t>5 статьи 12</w:t>
        </w:r>
      </w:hyperlink>
      <w:r w:rsidRPr="004933E0">
        <w:rPr>
          <w:rFonts w:ascii="Times New Roman" w:eastAsia="Times New Roman" w:hAnsi="Times New Roman" w:cs="Times New Roman"/>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3" w:history="1">
        <w:r w:rsidRPr="004933E0">
          <w:rPr>
            <w:rFonts w:ascii="Times New Roman" w:eastAsia="Times New Roman" w:hAnsi="Times New Roman" w:cs="Times New Roman"/>
            <w:sz w:val="24"/>
            <w:szCs w:val="24"/>
            <w:lang w:eastAsia="ru-RU"/>
          </w:rPr>
          <w:t>подпунктом "в" пункта 5</w:t>
        </w:r>
      </w:hyperlink>
      <w:r w:rsidRPr="004933E0">
        <w:rPr>
          <w:rFonts w:ascii="Times New Roman" w:eastAsia="Times New Roman" w:hAnsi="Times New Roman" w:cs="Times New Roman"/>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 </w:t>
      </w:r>
    </w:p>
    <w:p w:rsidR="008B5255" w:rsidRPr="004933E0" w:rsidRDefault="008B5255" w:rsidP="004933E0">
      <w:pPr>
        <w:spacing w:after="0" w:line="240" w:lineRule="auto"/>
        <w:ind w:firstLine="567"/>
        <w:jc w:val="both"/>
        <w:rPr>
          <w:rFonts w:ascii="Times New Roman" w:eastAsia="Times New Roman" w:hAnsi="Times New Roman" w:cs="Times New Roman"/>
          <w:sz w:val="24"/>
          <w:szCs w:val="24"/>
          <w:lang w:eastAsia="ru-RU"/>
        </w:rPr>
      </w:pP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 </w:t>
      </w:r>
    </w:p>
    <w:p w:rsidR="008B5255" w:rsidRPr="004933E0" w:rsidRDefault="008B5255" w:rsidP="004933E0">
      <w:pPr>
        <w:spacing w:after="0" w:line="240" w:lineRule="auto"/>
        <w:ind w:firstLine="567"/>
        <w:jc w:val="both"/>
        <w:rPr>
          <w:rFonts w:ascii="Times New Roman" w:eastAsia="Times New Roman" w:hAnsi="Times New Roman" w:cs="Times New Roman"/>
          <w:sz w:val="24"/>
          <w:szCs w:val="24"/>
          <w:lang w:eastAsia="ru-RU"/>
        </w:rPr>
      </w:pP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Программа предусматривает достаточный для формирования, закрепления и развития практических навыков и компетенций объем практики. </w:t>
      </w:r>
    </w:p>
    <w:p w:rsidR="008B5255" w:rsidRPr="004933E0" w:rsidRDefault="008B5255" w:rsidP="004933E0">
      <w:pPr>
        <w:spacing w:after="0" w:line="240" w:lineRule="auto"/>
        <w:ind w:firstLine="567"/>
        <w:jc w:val="both"/>
        <w:rPr>
          <w:rFonts w:ascii="Times New Roman" w:eastAsia="Times New Roman" w:hAnsi="Times New Roman" w:cs="Times New Roman"/>
          <w:sz w:val="24"/>
          <w:szCs w:val="24"/>
          <w:lang w:eastAsia="ru-RU"/>
        </w:rPr>
      </w:pPr>
    </w:p>
    <w:p w:rsidR="00514638" w:rsidRPr="004933E0" w:rsidRDefault="00514638" w:rsidP="004933E0">
      <w:pPr>
        <w:spacing w:after="0" w:line="240" w:lineRule="auto"/>
        <w:ind w:firstLine="567"/>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B13679" w:rsidRDefault="00B13679"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810013" w:rsidRPr="00810013" w:rsidRDefault="00810013" w:rsidP="00010C48">
      <w:pPr>
        <w:spacing w:after="0" w:line="240" w:lineRule="auto"/>
        <w:jc w:val="center"/>
        <w:rPr>
          <w:rFonts w:ascii="Times New Roman" w:eastAsia="Times New Roman" w:hAnsi="Times New Roman" w:cs="Times New Roman"/>
          <w:sz w:val="24"/>
          <w:szCs w:val="24"/>
          <w:lang w:eastAsia="ru-RU"/>
        </w:rPr>
      </w:pPr>
      <w:r w:rsidRPr="00810013">
        <w:rPr>
          <w:rFonts w:ascii="Times New Roman" w:eastAsia="Times New Roman" w:hAnsi="Times New Roman" w:cs="Times New Roman"/>
          <w:b/>
          <w:bCs/>
          <w:sz w:val="24"/>
          <w:szCs w:val="24"/>
          <w:lang w:eastAsia="ru-RU"/>
        </w:rPr>
        <w:lastRenderedPageBreak/>
        <w:t>II. Учебный план</w:t>
      </w:r>
    </w:p>
    <w:p w:rsidR="00810013" w:rsidRDefault="00810013" w:rsidP="00010C48">
      <w:pPr>
        <w:spacing w:after="0" w:line="240" w:lineRule="auto"/>
        <w:jc w:val="right"/>
        <w:rPr>
          <w:rFonts w:ascii="Times New Roman" w:eastAsia="Times New Roman" w:hAnsi="Times New Roman" w:cs="Times New Roman"/>
          <w:lang w:eastAsia="ru-RU"/>
        </w:rPr>
      </w:pPr>
    </w:p>
    <w:p w:rsidR="00810013" w:rsidRDefault="00810013" w:rsidP="00010C48">
      <w:pPr>
        <w:spacing w:after="0" w:line="240" w:lineRule="auto"/>
        <w:jc w:val="right"/>
        <w:rPr>
          <w:rFonts w:ascii="Times New Roman" w:eastAsia="Times New Roman" w:hAnsi="Times New Roman" w:cs="Times New Roman"/>
          <w:lang w:eastAsia="ru-RU"/>
        </w:rPr>
      </w:pPr>
    </w:p>
    <w:p w:rsidR="00514638" w:rsidRPr="00514638" w:rsidRDefault="00514638" w:rsidP="00010C48">
      <w:pPr>
        <w:spacing w:after="0" w:line="240" w:lineRule="auto"/>
        <w:jc w:val="right"/>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 xml:space="preserve">                               УТВЕРЖДАЮ:</w:t>
      </w:r>
    </w:p>
    <w:p w:rsidR="00514638" w:rsidRPr="00514638" w:rsidRDefault="00514638" w:rsidP="00010C48">
      <w:pPr>
        <w:spacing w:after="0" w:line="240" w:lineRule="auto"/>
        <w:ind w:right="-55"/>
        <w:jc w:val="right"/>
        <w:rPr>
          <w:rFonts w:ascii="Times New Roman" w:eastAsia="MS Mincho" w:hAnsi="Times New Roman" w:cs="Times New Roman"/>
          <w:lang w:eastAsia="ru-RU"/>
        </w:rPr>
      </w:pPr>
      <w:r w:rsidRPr="00514638">
        <w:rPr>
          <w:rFonts w:ascii="Times New Roman" w:eastAsia="MS Mincho" w:hAnsi="Times New Roman" w:cs="Times New Roman"/>
          <w:lang w:eastAsia="ru-RU"/>
        </w:rPr>
        <w:t xml:space="preserve">                                                                                               Директор АНО ДПО «Магнитогорская автошкола-1»</w:t>
      </w:r>
    </w:p>
    <w:p w:rsidR="00514638" w:rsidRPr="00514638" w:rsidRDefault="00514638" w:rsidP="00010C48">
      <w:pPr>
        <w:spacing w:after="0" w:line="240" w:lineRule="auto"/>
        <w:ind w:right="-55"/>
        <w:jc w:val="right"/>
        <w:rPr>
          <w:rFonts w:ascii="Times New Roman" w:eastAsia="MS Mincho" w:hAnsi="Times New Roman" w:cs="Times New Roman"/>
          <w:lang w:eastAsia="ru-RU"/>
        </w:rPr>
      </w:pPr>
      <w:r w:rsidRPr="00514638">
        <w:rPr>
          <w:rFonts w:ascii="Times New Roman" w:eastAsia="MS Mincho" w:hAnsi="Times New Roman" w:cs="Times New Roman"/>
          <w:lang w:eastAsia="ru-RU"/>
        </w:rPr>
        <w:t xml:space="preserve">                                                                           </w:t>
      </w:r>
      <w:r w:rsidR="001F3FC4">
        <w:rPr>
          <w:rFonts w:ascii="Times New Roman" w:eastAsia="MS Mincho" w:hAnsi="Times New Roman" w:cs="Times New Roman"/>
          <w:lang w:eastAsia="ru-RU"/>
        </w:rPr>
        <w:t xml:space="preserve">                               </w:t>
      </w:r>
      <w:r w:rsidRPr="00514638">
        <w:rPr>
          <w:rFonts w:ascii="Times New Roman" w:eastAsia="MS Mincho" w:hAnsi="Times New Roman" w:cs="Times New Roman"/>
          <w:lang w:eastAsia="ru-RU"/>
        </w:rPr>
        <w:t xml:space="preserve"> _________________ В,О, Бахвалов</w:t>
      </w:r>
    </w:p>
    <w:p w:rsidR="00D22820" w:rsidRDefault="00514638" w:rsidP="00D22820">
      <w:pPr>
        <w:spacing w:after="0" w:line="240" w:lineRule="auto"/>
        <w:rPr>
          <w:rFonts w:ascii="Times New Roman" w:eastAsia="Times New Roman" w:hAnsi="Times New Roman" w:cs="Times New Roman"/>
          <w:sz w:val="24"/>
          <w:szCs w:val="24"/>
          <w:lang w:eastAsia="ru-RU"/>
        </w:rPr>
      </w:pPr>
      <w:r w:rsidRPr="00514638">
        <w:rPr>
          <w:rFonts w:ascii="Times New Roman" w:eastAsia="MS Mincho" w:hAnsi="Times New Roman" w:cs="Times New Roman"/>
          <w:lang w:eastAsia="ru-RU"/>
        </w:rPr>
        <w:t xml:space="preserve">                                                                                                                         </w:t>
      </w:r>
      <w:r w:rsidR="00D22820">
        <w:rPr>
          <w:rFonts w:ascii="Times New Roman" w:eastAsia="MS Mincho" w:hAnsi="Times New Roman" w:cs="Times New Roman"/>
          <w:lang w:eastAsia="ru-RU"/>
        </w:rPr>
        <w:t xml:space="preserve">                 </w:t>
      </w:r>
      <w:r>
        <w:rPr>
          <w:rFonts w:ascii="Times New Roman" w:eastAsia="MS Mincho"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514638" w:rsidRPr="00514638" w:rsidRDefault="00514638" w:rsidP="00010C48">
      <w:pPr>
        <w:spacing w:after="0" w:line="240" w:lineRule="auto"/>
        <w:ind w:right="-55"/>
        <w:jc w:val="right"/>
        <w:rPr>
          <w:rFonts w:ascii="Times New Roman" w:eastAsia="MS Mincho" w:hAnsi="Times New Roman" w:cs="Times New Roman"/>
          <w:lang w:eastAsia="ru-RU"/>
        </w:rPr>
      </w:pP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 xml:space="preserve"> УЧЕБНЫЙ ПЛАН</w:t>
      </w:r>
    </w:p>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bCs/>
          <w:sz w:val="24"/>
          <w:szCs w:val="24"/>
          <w:lang w:eastAsia="ru-RU"/>
        </w:rPr>
      </w:pPr>
      <w:r w:rsidRPr="00514638">
        <w:rPr>
          <w:rFonts w:ascii="Times New Roman" w:eastAsia="Times New Roman" w:hAnsi="Times New Roman" w:cs="Times New Roman"/>
          <w:bCs/>
          <w:sz w:val="24"/>
          <w:szCs w:val="24"/>
          <w:lang w:eastAsia="ru-RU"/>
        </w:rPr>
        <w:t xml:space="preserve"> ПРОФЕССИОНАЛЬНОЙ ПОДГОТОВКИ ВОДИТЕЛЕЙ ТРАНСПОРТНЫХ СРЕДСТВ</w:t>
      </w:r>
    </w:p>
    <w:p w:rsidR="00514638" w:rsidRPr="00514638" w:rsidRDefault="005B74B1" w:rsidP="00010C48">
      <w:pPr>
        <w:tabs>
          <w:tab w:val="center" w:pos="4677"/>
          <w:tab w:val="right" w:pos="9355"/>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bCs/>
          <w:sz w:val="24"/>
          <w:szCs w:val="24"/>
          <w:lang w:eastAsia="ru-RU"/>
        </w:rPr>
        <w:t>ПОД</w:t>
      </w:r>
      <w:r w:rsidR="00514638" w:rsidRPr="00514638">
        <w:rPr>
          <w:rFonts w:ascii="Times New Roman" w:eastAsia="Times New Roman" w:hAnsi="Times New Roman" w:cs="Times New Roman"/>
          <w:bCs/>
          <w:sz w:val="24"/>
          <w:szCs w:val="24"/>
          <w:lang w:eastAsia="ru-RU"/>
        </w:rPr>
        <w:t>КАТЕГОРИИ "А</w:t>
      </w:r>
      <w:r>
        <w:rPr>
          <w:rFonts w:ascii="Times New Roman" w:eastAsia="Times New Roman" w:hAnsi="Times New Roman" w:cs="Times New Roman"/>
          <w:bCs/>
          <w:sz w:val="24"/>
          <w:szCs w:val="24"/>
          <w:lang w:eastAsia="ru-RU"/>
        </w:rPr>
        <w:t>1</w:t>
      </w:r>
      <w:r w:rsidR="00514638" w:rsidRPr="00514638">
        <w:rPr>
          <w:rFonts w:ascii="Times New Roman" w:eastAsia="Times New Roman" w:hAnsi="Times New Roman" w:cs="Times New Roman"/>
          <w:bCs/>
          <w:sz w:val="24"/>
          <w:szCs w:val="24"/>
          <w:lang w:eastAsia="ru-RU"/>
        </w:rPr>
        <w:t>"</w:t>
      </w:r>
    </w:p>
    <w:p w:rsidR="00514638" w:rsidRPr="00514638" w:rsidRDefault="00514638" w:rsidP="00010C48">
      <w:pPr>
        <w:spacing w:after="0" w:line="240" w:lineRule="auto"/>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 xml:space="preserve">Цель                                       Профессиональная подготовка </w:t>
      </w:r>
    </w:p>
    <w:p w:rsidR="00514638" w:rsidRPr="00514638" w:rsidRDefault="00514638" w:rsidP="00010C48">
      <w:pPr>
        <w:spacing w:after="0" w:line="240" w:lineRule="auto"/>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 xml:space="preserve">Категория слушателей         Лица, достигшие </w:t>
      </w:r>
      <w:r w:rsidR="005B74B1">
        <w:rPr>
          <w:rFonts w:ascii="Times New Roman" w:eastAsia="Times New Roman" w:hAnsi="Times New Roman" w:cs="Times New Roman"/>
          <w:sz w:val="24"/>
          <w:szCs w:val="24"/>
          <w:lang w:eastAsia="ru-RU"/>
        </w:rPr>
        <w:t>16</w:t>
      </w:r>
      <w:r w:rsidRPr="00514638">
        <w:rPr>
          <w:rFonts w:ascii="Times New Roman" w:eastAsia="Times New Roman" w:hAnsi="Times New Roman" w:cs="Times New Roman"/>
          <w:sz w:val="24"/>
          <w:szCs w:val="24"/>
          <w:lang w:eastAsia="ru-RU"/>
        </w:rPr>
        <w:t xml:space="preserve"> летнего возраста </w:t>
      </w:r>
    </w:p>
    <w:p w:rsidR="00514638" w:rsidRPr="00514638" w:rsidRDefault="00514638" w:rsidP="00010C48">
      <w:pPr>
        <w:spacing w:after="0" w:line="240" w:lineRule="auto"/>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Срок обучения                      130 часов</w:t>
      </w:r>
    </w:p>
    <w:p w:rsidR="00514638" w:rsidRDefault="00514638" w:rsidP="00010C48">
      <w:pPr>
        <w:spacing w:after="0" w:line="240" w:lineRule="auto"/>
        <w:rPr>
          <w:rFonts w:ascii="Times New Roman" w:eastAsia="Times New Roman" w:hAnsi="Times New Roman" w:cs="Times New Roman"/>
          <w:sz w:val="24"/>
          <w:szCs w:val="24"/>
          <w:lang w:eastAsia="ru-RU"/>
        </w:rPr>
      </w:pPr>
      <w:bookmarkStart w:id="0" w:name="_Toc399964513"/>
      <w:r w:rsidRPr="00514638">
        <w:rPr>
          <w:rFonts w:ascii="Times New Roman" w:eastAsia="Times New Roman" w:hAnsi="Times New Roman" w:cs="Times New Roman"/>
          <w:sz w:val="24"/>
          <w:szCs w:val="24"/>
          <w:lang w:eastAsia="ru-RU"/>
        </w:rPr>
        <w:t>Форма обучения                   очная</w:t>
      </w:r>
      <w:bookmarkEnd w:id="0"/>
    </w:p>
    <w:p w:rsidR="00010C48" w:rsidRPr="00514638" w:rsidRDefault="00010C48" w:rsidP="00010C48">
      <w:pPr>
        <w:spacing w:after="0" w:line="240" w:lineRule="auto"/>
        <w:rPr>
          <w:rFonts w:ascii="Times New Roman" w:eastAsia="Times New Roman" w:hAnsi="Times New Roman" w:cs="Times New Roman"/>
          <w:sz w:val="28"/>
          <w:szCs w:val="28"/>
          <w:lang w:eastAsia="ru-RU"/>
        </w:rPr>
      </w:pPr>
    </w:p>
    <w:tbl>
      <w:tblPr>
        <w:tblW w:w="10324" w:type="dxa"/>
        <w:tblInd w:w="102" w:type="dxa"/>
        <w:tblLayout w:type="fixed"/>
        <w:tblCellMar>
          <w:top w:w="102" w:type="dxa"/>
          <w:left w:w="62" w:type="dxa"/>
          <w:bottom w:w="102" w:type="dxa"/>
          <w:right w:w="62" w:type="dxa"/>
        </w:tblCellMar>
        <w:tblLook w:val="0000" w:firstRow="0" w:lastRow="0" w:firstColumn="0" w:lastColumn="0" w:noHBand="0" w:noVBand="0"/>
      </w:tblPr>
      <w:tblGrid>
        <w:gridCol w:w="6300"/>
        <w:gridCol w:w="1080"/>
        <w:gridCol w:w="1504"/>
        <w:gridCol w:w="1440"/>
      </w:tblGrid>
      <w:tr w:rsidR="00514638" w:rsidRPr="00514638" w:rsidTr="008D06F7">
        <w:tc>
          <w:tcPr>
            <w:tcW w:w="630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Учебные предметы</w:t>
            </w:r>
          </w:p>
        </w:tc>
        <w:tc>
          <w:tcPr>
            <w:tcW w:w="402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Количество часов</w:t>
            </w:r>
          </w:p>
        </w:tc>
      </w:tr>
      <w:tr w:rsidR="00514638" w:rsidRPr="00514638" w:rsidTr="008D06F7">
        <w:tc>
          <w:tcPr>
            <w:tcW w:w="63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both"/>
              <w:rPr>
                <w:rFonts w:ascii="Times New Roman" w:eastAsia="Times New Roman" w:hAnsi="Times New Roman" w:cs="Times New Roman"/>
                <w:sz w:val="24"/>
                <w:szCs w:val="24"/>
                <w:lang w:eastAsia="ru-RU"/>
              </w:rPr>
            </w:pPr>
          </w:p>
        </w:tc>
        <w:tc>
          <w:tcPr>
            <w:tcW w:w="10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Всего</w:t>
            </w:r>
          </w:p>
        </w:tc>
        <w:tc>
          <w:tcPr>
            <w:tcW w:w="29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В том числе</w:t>
            </w:r>
          </w:p>
        </w:tc>
      </w:tr>
      <w:tr w:rsidR="00514638" w:rsidRPr="00514638" w:rsidTr="008D06F7">
        <w:tc>
          <w:tcPr>
            <w:tcW w:w="63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both"/>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both"/>
              <w:rPr>
                <w:rFonts w:ascii="Times New Roman" w:eastAsia="Times New Roman" w:hAnsi="Times New Roman" w:cs="Times New Roman"/>
                <w:sz w:val="24"/>
                <w:szCs w:val="24"/>
                <w:lang w:eastAsia="ru-RU"/>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Теоретические занятия</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Практические занятия</w:t>
            </w:r>
          </w:p>
        </w:tc>
      </w:tr>
      <w:tr w:rsidR="00514638" w:rsidRPr="00514638" w:rsidTr="008D06F7">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2100B4" w:rsidP="00010C48">
            <w:pPr>
              <w:tabs>
                <w:tab w:val="center" w:pos="4677"/>
                <w:tab w:val="right" w:pos="9355"/>
              </w:tabs>
              <w:spacing w:after="0" w:line="240" w:lineRule="auto"/>
              <w:jc w:val="center"/>
              <w:outlineLvl w:val="3"/>
              <w:rPr>
                <w:rFonts w:ascii="Times New Roman" w:eastAsia="Times New Roman" w:hAnsi="Times New Roman" w:cs="Times New Roman"/>
                <w:lang w:eastAsia="ru-RU"/>
              </w:rPr>
            </w:pPr>
            <w:bookmarkStart w:id="1" w:name="Par1064"/>
            <w:bookmarkEnd w:id="1"/>
            <w:r>
              <w:rPr>
                <w:rFonts w:ascii="Times New Roman" w:eastAsia="Times New Roman" w:hAnsi="Times New Roman" w:cs="Times New Roman"/>
                <w:lang w:eastAsia="ru-RU"/>
              </w:rPr>
              <w:t>Базовый цикл</w:t>
            </w:r>
          </w:p>
        </w:tc>
      </w:tr>
      <w:tr w:rsidR="00514638" w:rsidRPr="00514638" w:rsidTr="008D06F7">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00514638" w:rsidRPr="00810013">
              <w:rPr>
                <w:rFonts w:ascii="Times New Roman" w:eastAsia="Times New Roman" w:hAnsi="Times New Roman" w:cs="Times New Roman"/>
                <w:lang w:eastAsia="ru-RU"/>
              </w:rPr>
              <w:t xml:space="preserve">Основы законодательства Российской Федерации в сфере дорожного движения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44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26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18 </w:t>
            </w:r>
          </w:p>
        </w:tc>
      </w:tr>
      <w:tr w:rsidR="00514638" w:rsidRPr="00514638" w:rsidTr="008D06F7">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00514638" w:rsidRPr="00810013">
              <w:rPr>
                <w:rFonts w:ascii="Times New Roman" w:eastAsia="Times New Roman" w:hAnsi="Times New Roman" w:cs="Times New Roman"/>
                <w:lang w:eastAsia="ru-RU"/>
              </w:rPr>
              <w:t xml:space="preserve">Психофизиологические основы деятельности водителя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12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8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4 </w:t>
            </w:r>
          </w:p>
        </w:tc>
      </w:tr>
      <w:tr w:rsidR="00514638" w:rsidRPr="00514638" w:rsidTr="008D06F7">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00514638" w:rsidRPr="00810013">
              <w:rPr>
                <w:rFonts w:ascii="Times New Roman" w:eastAsia="Times New Roman" w:hAnsi="Times New Roman" w:cs="Times New Roman"/>
                <w:lang w:eastAsia="ru-RU"/>
              </w:rPr>
              <w:t xml:space="preserve">Основы управления транспортными средствами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14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12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2 </w:t>
            </w:r>
          </w:p>
        </w:tc>
      </w:tr>
      <w:tr w:rsidR="00514638" w:rsidRPr="00514638" w:rsidTr="008D06F7">
        <w:trPr>
          <w:trHeight w:val="255"/>
        </w:trPr>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00514638" w:rsidRPr="00810013">
              <w:rPr>
                <w:rFonts w:ascii="Times New Roman" w:eastAsia="Times New Roman" w:hAnsi="Times New Roman" w:cs="Times New Roman"/>
                <w:lang w:eastAsia="ru-RU"/>
              </w:rPr>
              <w:t xml:space="preserve">Оказание первой помощи пострадавшим в дорожно-транспортном происшествии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16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8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8 </w:t>
            </w:r>
          </w:p>
        </w:tc>
      </w:tr>
      <w:tr w:rsidR="00514638" w:rsidRPr="00514638" w:rsidTr="008D06F7">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2100B4" w:rsidP="00010C48">
            <w:pPr>
              <w:tabs>
                <w:tab w:val="center" w:pos="4677"/>
                <w:tab w:val="right" w:pos="9355"/>
              </w:tabs>
              <w:spacing w:after="0" w:line="240" w:lineRule="auto"/>
              <w:jc w:val="center"/>
              <w:outlineLvl w:val="3"/>
              <w:rPr>
                <w:rFonts w:ascii="Times New Roman" w:eastAsia="Times New Roman" w:hAnsi="Times New Roman" w:cs="Times New Roman"/>
                <w:lang w:eastAsia="ru-RU"/>
              </w:rPr>
            </w:pPr>
            <w:bookmarkStart w:id="2" w:name="Par1081"/>
            <w:bookmarkEnd w:id="2"/>
            <w:r>
              <w:rPr>
                <w:rFonts w:ascii="Times New Roman" w:eastAsia="Times New Roman" w:hAnsi="Times New Roman" w:cs="Times New Roman"/>
                <w:lang w:eastAsia="ru-RU"/>
              </w:rPr>
              <w:t>Специальный цикл</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 xml:space="preserve">5.Устройство и техническое обслуживание транспортных средств </w:t>
            </w:r>
            <w:r w:rsidR="005B74B1">
              <w:rPr>
                <w:rFonts w:ascii="Times New Roman" w:eastAsia="Times New Roman" w:hAnsi="Times New Roman" w:cs="Times New Roman"/>
                <w:lang w:eastAsia="ru-RU"/>
              </w:rPr>
              <w:t>под</w:t>
            </w:r>
            <w:r w:rsidRPr="00514638">
              <w:rPr>
                <w:rFonts w:ascii="Times New Roman" w:eastAsia="Times New Roman" w:hAnsi="Times New Roman" w:cs="Times New Roman"/>
                <w:lang w:eastAsia="ru-RU"/>
              </w:rPr>
              <w:t>категории "А</w:t>
            </w:r>
            <w:r w:rsidR="005B74B1">
              <w:rPr>
                <w:rFonts w:ascii="Times New Roman" w:eastAsia="Times New Roman" w:hAnsi="Times New Roman" w:cs="Times New Roman"/>
                <w:lang w:eastAsia="ru-RU"/>
              </w:rPr>
              <w:t>1</w:t>
            </w:r>
            <w:r w:rsidRPr="00514638">
              <w:rPr>
                <w:rFonts w:ascii="Times New Roman" w:eastAsia="Times New Roman" w:hAnsi="Times New Roman" w:cs="Times New Roman"/>
                <w:lang w:eastAsia="ru-RU"/>
              </w:rPr>
              <w:t>" как объектов управления</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8</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4638" w:rsidRPr="00514638" w:rsidTr="00CF574B">
        <w:trPr>
          <w:trHeight w:val="297"/>
        </w:trPr>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 xml:space="preserve">6.Основы управления транспортными средствами </w:t>
            </w:r>
            <w:r w:rsidR="005B74B1">
              <w:rPr>
                <w:rFonts w:ascii="Times New Roman" w:eastAsia="Times New Roman" w:hAnsi="Times New Roman" w:cs="Times New Roman"/>
                <w:lang w:eastAsia="ru-RU"/>
              </w:rPr>
              <w:t>под</w:t>
            </w:r>
            <w:r w:rsidRPr="00514638">
              <w:rPr>
                <w:rFonts w:ascii="Times New Roman" w:eastAsia="Times New Roman" w:hAnsi="Times New Roman" w:cs="Times New Roman"/>
                <w:lang w:eastAsia="ru-RU"/>
              </w:rPr>
              <w:t>категории "А</w:t>
            </w:r>
            <w:r w:rsidR="005B74B1">
              <w:rPr>
                <w:rFonts w:ascii="Times New Roman" w:eastAsia="Times New Roman" w:hAnsi="Times New Roman" w:cs="Times New Roman"/>
                <w:lang w:eastAsia="ru-RU"/>
              </w:rPr>
              <w:t>1</w:t>
            </w:r>
            <w:r w:rsidRPr="00514638">
              <w:rPr>
                <w:rFonts w:ascii="Times New Roman" w:eastAsia="Times New Roman" w:hAnsi="Times New Roman" w:cs="Times New Roman"/>
                <w:lang w:eastAsia="ru-RU"/>
              </w:rPr>
              <w:t>"</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CF574B">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12</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CF574B">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8</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CF574B">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4</w:t>
            </w:r>
          </w:p>
        </w:tc>
      </w:tr>
      <w:tr w:rsidR="00CF574B" w:rsidRPr="00514638" w:rsidTr="001F6ED2">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F574B" w:rsidRPr="00514638" w:rsidRDefault="00CF574B"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подготовка</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 xml:space="preserve">7.Вождение транспортных средств </w:t>
            </w:r>
            <w:r w:rsidR="005B74B1">
              <w:rPr>
                <w:rFonts w:ascii="Times New Roman" w:eastAsia="Times New Roman" w:hAnsi="Times New Roman" w:cs="Times New Roman"/>
                <w:lang w:eastAsia="ru-RU"/>
              </w:rPr>
              <w:t>под</w:t>
            </w:r>
            <w:r w:rsidRPr="00514638">
              <w:rPr>
                <w:rFonts w:ascii="Times New Roman" w:eastAsia="Times New Roman" w:hAnsi="Times New Roman" w:cs="Times New Roman"/>
                <w:lang w:eastAsia="ru-RU"/>
              </w:rPr>
              <w:t>категории "А</w:t>
            </w:r>
            <w:r w:rsidR="005B74B1">
              <w:rPr>
                <w:rFonts w:ascii="Times New Roman" w:eastAsia="Times New Roman" w:hAnsi="Times New Roman" w:cs="Times New Roman"/>
                <w:lang w:eastAsia="ru-RU"/>
              </w:rPr>
              <w:t>1</w:t>
            </w:r>
            <w:r w:rsidRPr="00514638">
              <w:rPr>
                <w:rFonts w:ascii="Times New Roman" w:eastAsia="Times New Roman" w:hAnsi="Times New Roman" w:cs="Times New Roman"/>
                <w:lang w:eastAsia="ru-RU"/>
              </w:rPr>
              <w:t>" (с механической трансмиссией)</w:t>
            </w:r>
            <w:r w:rsidRPr="00514638">
              <w:rPr>
                <w:rFonts w:ascii="Times New Roman" w:eastAsia="MS Mincho" w:hAnsi="Times New Roman" w:cs="Times New Roman"/>
                <w:lang w:eastAsia="ru-RU"/>
              </w:rPr>
              <w:footnoteReference w:id="1"/>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w:t>
            </w: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tc>
      </w:tr>
      <w:tr w:rsidR="00514638" w:rsidRPr="00514638" w:rsidTr="008D06F7">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outlineLvl w:val="3"/>
              <w:rPr>
                <w:rFonts w:ascii="Times New Roman" w:eastAsia="Times New Roman" w:hAnsi="Times New Roman" w:cs="Times New Roman"/>
                <w:lang w:eastAsia="ru-RU"/>
              </w:rPr>
            </w:pPr>
            <w:bookmarkStart w:id="3" w:name="Par1094"/>
            <w:bookmarkStart w:id="4" w:name="Par1103"/>
            <w:bookmarkEnd w:id="3"/>
            <w:bookmarkEnd w:id="4"/>
            <w:r w:rsidRPr="00514638">
              <w:rPr>
                <w:rFonts w:ascii="Times New Roman" w:eastAsia="Times New Roman" w:hAnsi="Times New Roman" w:cs="Times New Roman"/>
                <w:lang w:eastAsia="ru-RU"/>
              </w:rPr>
              <w:t>Квалификационный экзамен</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Квалификационный экзамен</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Итого</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130</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7</w:t>
            </w:r>
            <w:r w:rsidR="00810013">
              <w:rPr>
                <w:rFonts w:ascii="Times New Roman" w:eastAsia="Times New Roman" w:hAnsi="Times New Roman" w:cs="Times New Roman"/>
                <w:lang w:eastAsia="ru-RU"/>
              </w:rPr>
              <w:t>1</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w:t>
            </w:r>
          </w:p>
        </w:tc>
      </w:tr>
    </w:tbl>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B74B1" w:rsidRDefault="005B74B1" w:rsidP="00010C48">
      <w:pPr>
        <w:spacing w:after="0" w:line="288" w:lineRule="atLeast"/>
        <w:jc w:val="both"/>
        <w:rPr>
          <w:rFonts w:ascii="Times New Roman" w:eastAsia="Times New Roman" w:hAnsi="Times New Roman" w:cs="Times New Roman"/>
          <w:sz w:val="24"/>
          <w:szCs w:val="24"/>
          <w:lang w:eastAsia="ru-RU"/>
        </w:rPr>
      </w:pPr>
      <w:bookmarkStart w:id="5" w:name="p33"/>
      <w:bookmarkEnd w:id="5"/>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lastRenderedPageBreak/>
        <w:t xml:space="preserve">  </w:t>
      </w:r>
    </w:p>
    <w:p w:rsidR="00CB11DB"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III. Р</w:t>
      </w:r>
      <w:r w:rsidR="00CB11DB" w:rsidRPr="00380681">
        <w:rPr>
          <w:rFonts w:ascii="Times New Roman" w:eastAsia="Times New Roman" w:hAnsi="Times New Roman" w:cs="Times New Roman"/>
          <w:b/>
          <w:bCs/>
          <w:sz w:val="24"/>
          <w:szCs w:val="24"/>
          <w:lang w:eastAsia="ru-RU"/>
        </w:rPr>
        <w:t>абочие программы учебных предметов</w:t>
      </w:r>
      <w:r w:rsidR="00CB11DB" w:rsidRPr="00380681">
        <w:rPr>
          <w:rFonts w:ascii="Times New Roman" w:eastAsia="Times New Roman" w:hAnsi="Times New Roman" w:cs="Times New Roman"/>
          <w:sz w:val="24"/>
          <w:szCs w:val="24"/>
          <w:lang w:eastAsia="ru-RU"/>
        </w:rPr>
        <w:t xml:space="preserve"> </w:t>
      </w:r>
    </w:p>
    <w:p w:rsidR="00B65B31" w:rsidRDefault="00B65B31" w:rsidP="00010C48">
      <w:pPr>
        <w:spacing w:after="0" w:line="240" w:lineRule="auto"/>
        <w:jc w:val="center"/>
        <w:rPr>
          <w:rFonts w:ascii="Times New Roman" w:eastAsia="Times New Roman" w:hAnsi="Times New Roman" w:cs="Times New Roman"/>
          <w:sz w:val="24"/>
          <w:szCs w:val="24"/>
          <w:lang w:eastAsia="ru-RU"/>
        </w:rPr>
      </w:pPr>
    </w:p>
    <w:p w:rsidR="00B65B31" w:rsidRPr="00380681" w:rsidRDefault="00B65B31" w:rsidP="00010C48">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3.1. Базовый цикл Программы.</w:t>
      </w:r>
    </w:p>
    <w:p w:rsidR="00810013" w:rsidRDefault="00810013" w:rsidP="00010C48">
      <w:pPr>
        <w:spacing w:after="0" w:line="240" w:lineRule="auto"/>
        <w:jc w:val="center"/>
        <w:rPr>
          <w:rFonts w:ascii="Times New Roman" w:eastAsia="Times New Roman" w:hAnsi="Times New Roman" w:cs="Times New Roman"/>
          <w:sz w:val="24"/>
          <w:szCs w:val="24"/>
          <w:lang w:eastAsia="ru-RU"/>
        </w:rPr>
      </w:pPr>
    </w:p>
    <w:p w:rsidR="00810013" w:rsidRPr="00810013" w:rsidRDefault="00810013" w:rsidP="00010C48">
      <w:pPr>
        <w:spacing w:after="0" w:line="240" w:lineRule="auto"/>
        <w:jc w:val="right"/>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УТВЕРЖДАЮ:</w:t>
      </w:r>
    </w:p>
    <w:p w:rsidR="00810013" w:rsidRPr="00810013" w:rsidRDefault="00810013" w:rsidP="00010C48">
      <w:pPr>
        <w:spacing w:after="0" w:line="240" w:lineRule="auto"/>
        <w:ind w:right="-55"/>
        <w:jc w:val="right"/>
        <w:rPr>
          <w:rFonts w:ascii="Times New Roman" w:eastAsia="MS Mincho" w:hAnsi="Times New Roman" w:cs="Times New Roman"/>
          <w:lang w:eastAsia="ru-RU"/>
        </w:rPr>
      </w:pPr>
      <w:r w:rsidRPr="00810013">
        <w:rPr>
          <w:rFonts w:ascii="Times New Roman" w:eastAsia="MS Mincho" w:hAnsi="Times New Roman" w:cs="Times New Roman"/>
          <w:lang w:eastAsia="ru-RU"/>
        </w:rPr>
        <w:t xml:space="preserve">                                                                                               Директор АНО ДПО «Магнитогорская автошкола-1»</w:t>
      </w:r>
    </w:p>
    <w:p w:rsidR="00810013" w:rsidRPr="00810013" w:rsidRDefault="00810013" w:rsidP="00010C48">
      <w:pPr>
        <w:spacing w:after="0" w:line="240" w:lineRule="auto"/>
        <w:ind w:right="-55"/>
        <w:jc w:val="right"/>
        <w:rPr>
          <w:rFonts w:ascii="Times New Roman" w:eastAsia="MS Mincho" w:hAnsi="Times New Roman" w:cs="Times New Roman"/>
          <w:lang w:eastAsia="ru-RU"/>
        </w:rPr>
      </w:pPr>
      <w:r w:rsidRPr="00810013">
        <w:rPr>
          <w:rFonts w:ascii="Times New Roman" w:eastAsia="MS Mincho" w:hAnsi="Times New Roman" w:cs="Times New Roman"/>
          <w:lang w:eastAsia="ru-RU"/>
        </w:rPr>
        <w:t xml:space="preserve">                                                                                                            ___________________ В.О. Бахвалов</w:t>
      </w:r>
    </w:p>
    <w:p w:rsidR="00D22820" w:rsidRDefault="00810013" w:rsidP="00D22820">
      <w:pPr>
        <w:spacing w:after="0" w:line="240" w:lineRule="auto"/>
        <w:jc w:val="right"/>
        <w:rPr>
          <w:rFonts w:ascii="Times New Roman" w:eastAsia="Times New Roman" w:hAnsi="Times New Roman" w:cs="Times New Roman"/>
          <w:sz w:val="24"/>
          <w:szCs w:val="24"/>
          <w:lang w:eastAsia="ru-RU"/>
        </w:rPr>
      </w:pPr>
      <w:r w:rsidRPr="00810013">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810013" w:rsidRPr="00810013" w:rsidRDefault="00810013" w:rsidP="00010C48">
      <w:pPr>
        <w:spacing w:after="0" w:line="100" w:lineRule="atLeast"/>
        <w:jc w:val="right"/>
        <w:rPr>
          <w:rFonts w:ascii="Times New Roman" w:eastAsia="Times New Roman" w:hAnsi="Times New Roman" w:cs="Times New Roman"/>
          <w:lang w:eastAsia="ru-RU"/>
        </w:rPr>
      </w:pPr>
    </w:p>
    <w:p w:rsidR="00810013" w:rsidRPr="00810013" w:rsidRDefault="00810013" w:rsidP="00010C48">
      <w:pPr>
        <w:spacing w:after="0" w:line="240" w:lineRule="auto"/>
        <w:contextualSpacing/>
        <w:jc w:val="center"/>
        <w:rPr>
          <w:rFonts w:ascii="Times New Roman" w:eastAsia="Times New Roman" w:hAnsi="Times New Roman" w:cs="Times New Roman"/>
          <w:b/>
          <w:sz w:val="28"/>
          <w:szCs w:val="28"/>
          <w:lang w:eastAsia="ru-RU"/>
        </w:rPr>
      </w:pPr>
    </w:p>
    <w:p w:rsidR="00810013" w:rsidRPr="00810013" w:rsidRDefault="00810013" w:rsidP="00010C48">
      <w:pPr>
        <w:spacing w:after="0" w:line="240" w:lineRule="auto"/>
        <w:contextualSpacing/>
        <w:jc w:val="center"/>
        <w:rPr>
          <w:rFonts w:ascii="Times New Roman" w:eastAsia="Times New Roman" w:hAnsi="Times New Roman" w:cs="Times New Roman"/>
          <w:b/>
          <w:sz w:val="24"/>
          <w:szCs w:val="24"/>
          <w:lang w:eastAsia="ru-RU"/>
        </w:rPr>
      </w:pPr>
      <w:r w:rsidRPr="00810013">
        <w:rPr>
          <w:rFonts w:ascii="Times New Roman" w:eastAsia="Times New Roman" w:hAnsi="Times New Roman" w:cs="Times New Roman"/>
          <w:b/>
          <w:sz w:val="24"/>
          <w:szCs w:val="24"/>
          <w:lang w:eastAsia="ru-RU"/>
        </w:rPr>
        <w:t xml:space="preserve">РАБОЧАЯ ПРОГРАММА УЧЕБНОГО ПРЕДМЕТА </w:t>
      </w:r>
    </w:p>
    <w:p w:rsidR="00810013" w:rsidRDefault="00810013" w:rsidP="00010C48">
      <w:pPr>
        <w:spacing w:after="0" w:line="240" w:lineRule="auto"/>
        <w:jc w:val="center"/>
        <w:rPr>
          <w:rFonts w:ascii="Times New Roman" w:eastAsia="Calibri" w:hAnsi="Times New Roman" w:cs="Times New Roman"/>
          <w:b/>
          <w:sz w:val="24"/>
          <w:szCs w:val="24"/>
        </w:rPr>
      </w:pPr>
      <w:r w:rsidRPr="00810013">
        <w:rPr>
          <w:rFonts w:ascii="Times New Roman" w:eastAsia="Calibri" w:hAnsi="Times New Roman" w:cs="Times New Roman"/>
          <w:b/>
          <w:sz w:val="24"/>
          <w:szCs w:val="24"/>
        </w:rPr>
        <w:t>«Основы законодательства в сфере дорожного движения»</w:t>
      </w:r>
    </w:p>
    <w:p w:rsidR="00C908B5" w:rsidRPr="00810013" w:rsidRDefault="00C908B5" w:rsidP="00010C48">
      <w:pPr>
        <w:spacing w:after="0" w:line="240" w:lineRule="auto"/>
        <w:jc w:val="center"/>
        <w:rPr>
          <w:rFonts w:ascii="Times New Roman" w:eastAsia="Calibri" w:hAnsi="Times New Roman" w:cs="Times New Roman"/>
          <w:b/>
          <w:sz w:val="24"/>
          <w:szCs w:val="24"/>
        </w:rPr>
      </w:pPr>
    </w:p>
    <w:p w:rsidR="00810013" w:rsidRPr="00810013" w:rsidRDefault="00810013" w:rsidP="00010C48">
      <w:pPr>
        <w:spacing w:after="0" w:line="240" w:lineRule="auto"/>
        <w:rPr>
          <w:rFonts w:ascii="Times New Roman" w:eastAsia="Times New Roman" w:hAnsi="Times New Roman" w:cs="Times New Roman"/>
          <w:sz w:val="24"/>
          <w:szCs w:val="24"/>
          <w:lang w:eastAsia="ru-RU"/>
        </w:rPr>
      </w:pPr>
      <w:r w:rsidRPr="00810013">
        <w:rPr>
          <w:rFonts w:ascii="Times New Roman" w:eastAsia="Times New Roman" w:hAnsi="Times New Roman" w:cs="Times New Roman"/>
          <w:sz w:val="24"/>
          <w:szCs w:val="24"/>
          <w:lang w:eastAsia="ru-RU"/>
        </w:rPr>
        <w:t xml:space="preserve">Цель                                       профессиональная подготовка обучающихся в области основ </w:t>
      </w:r>
    </w:p>
    <w:p w:rsidR="00810013" w:rsidRPr="00810013" w:rsidRDefault="00810013" w:rsidP="00010C48">
      <w:pPr>
        <w:spacing w:after="0" w:line="240" w:lineRule="auto"/>
        <w:rPr>
          <w:rFonts w:ascii="Times New Roman" w:eastAsia="Times New Roman" w:hAnsi="Times New Roman" w:cs="Times New Roman"/>
          <w:sz w:val="24"/>
          <w:szCs w:val="24"/>
          <w:lang w:eastAsia="ru-RU"/>
        </w:rPr>
      </w:pPr>
      <w:r w:rsidRPr="00810013">
        <w:rPr>
          <w:rFonts w:ascii="Times New Roman" w:eastAsia="Times New Roman" w:hAnsi="Times New Roman" w:cs="Times New Roman"/>
          <w:sz w:val="24"/>
          <w:szCs w:val="24"/>
          <w:lang w:eastAsia="ru-RU"/>
        </w:rPr>
        <w:t xml:space="preserve">                                                законодательства в  сфере дорожного движения</w:t>
      </w:r>
    </w:p>
    <w:p w:rsidR="00810013" w:rsidRPr="00810013" w:rsidRDefault="00810013" w:rsidP="00010C48">
      <w:pPr>
        <w:spacing w:after="0" w:line="240" w:lineRule="auto"/>
        <w:rPr>
          <w:rFonts w:ascii="Times New Roman" w:eastAsia="Times New Roman" w:hAnsi="Times New Roman" w:cs="Times New Roman"/>
          <w:sz w:val="24"/>
          <w:szCs w:val="24"/>
          <w:lang w:eastAsia="ru-RU"/>
        </w:rPr>
      </w:pPr>
      <w:r w:rsidRPr="00810013">
        <w:rPr>
          <w:rFonts w:ascii="Times New Roman" w:eastAsia="Times New Roman" w:hAnsi="Times New Roman" w:cs="Times New Roman"/>
          <w:sz w:val="24"/>
          <w:szCs w:val="24"/>
          <w:lang w:eastAsia="ru-RU"/>
        </w:rPr>
        <w:t xml:space="preserve">Срок </w:t>
      </w:r>
      <w:r w:rsidR="00B65B31">
        <w:rPr>
          <w:rFonts w:ascii="Times New Roman" w:eastAsia="Times New Roman" w:hAnsi="Times New Roman" w:cs="Times New Roman"/>
          <w:sz w:val="24"/>
          <w:szCs w:val="24"/>
          <w:lang w:eastAsia="ru-RU"/>
        </w:rPr>
        <w:t>обучения                      44</w:t>
      </w:r>
      <w:r w:rsidRPr="00810013">
        <w:rPr>
          <w:rFonts w:ascii="Times New Roman" w:eastAsia="Times New Roman" w:hAnsi="Times New Roman" w:cs="Times New Roman"/>
          <w:sz w:val="24"/>
          <w:szCs w:val="24"/>
          <w:lang w:eastAsia="ru-RU"/>
        </w:rPr>
        <w:t xml:space="preserve"> часа</w:t>
      </w:r>
    </w:p>
    <w:p w:rsidR="00810013" w:rsidRPr="00810013" w:rsidRDefault="00810013" w:rsidP="00010C48">
      <w:pPr>
        <w:spacing w:after="0" w:line="240" w:lineRule="auto"/>
        <w:rPr>
          <w:rFonts w:ascii="Times New Roman" w:eastAsia="Times New Roman" w:hAnsi="Times New Roman" w:cs="Times New Roman"/>
          <w:sz w:val="28"/>
          <w:szCs w:val="28"/>
          <w:lang w:eastAsia="ru-RU"/>
        </w:rPr>
      </w:pPr>
      <w:r w:rsidRPr="00810013">
        <w:rPr>
          <w:rFonts w:ascii="Times New Roman" w:eastAsia="Times New Roman" w:hAnsi="Times New Roman" w:cs="Times New Roman"/>
          <w:sz w:val="24"/>
          <w:szCs w:val="24"/>
          <w:lang w:eastAsia="ru-RU"/>
        </w:rPr>
        <w:t>Форма обучения                   очная</w:t>
      </w:r>
    </w:p>
    <w:p w:rsidR="00810013" w:rsidRPr="00810013" w:rsidRDefault="00810013" w:rsidP="00010C48">
      <w:pPr>
        <w:spacing w:after="0" w:line="240" w:lineRule="auto"/>
        <w:jc w:val="center"/>
        <w:rPr>
          <w:rFonts w:ascii="Times New Roman" w:eastAsia="Times New Roman" w:hAnsi="Times New Roman" w:cs="Times New Roman"/>
          <w:b/>
          <w:sz w:val="16"/>
          <w:szCs w:val="16"/>
          <w:lang w:eastAsia="ru-RU"/>
        </w:rPr>
      </w:pPr>
    </w:p>
    <w:p w:rsidR="00810013" w:rsidRPr="00810013" w:rsidRDefault="00810013" w:rsidP="00010C48">
      <w:pPr>
        <w:spacing w:after="0" w:line="240" w:lineRule="auto"/>
        <w:jc w:val="center"/>
        <w:rPr>
          <w:rFonts w:ascii="Times New Roman" w:eastAsia="Times New Roman" w:hAnsi="Times New Roman" w:cs="Times New Roman"/>
          <w:bCs/>
          <w:sz w:val="24"/>
          <w:szCs w:val="24"/>
          <w:lang w:eastAsia="ru-RU"/>
        </w:rPr>
      </w:pPr>
      <w:r w:rsidRPr="00810013">
        <w:rPr>
          <w:rFonts w:ascii="Times New Roman" w:eastAsia="Times New Roman" w:hAnsi="Times New Roman" w:cs="Times New Roman"/>
          <w:bCs/>
          <w:sz w:val="24"/>
          <w:szCs w:val="24"/>
          <w:lang w:eastAsia="ru-RU"/>
        </w:rPr>
        <w:t>Распределение учебных часов по разделам и темам</w:t>
      </w:r>
    </w:p>
    <w:tbl>
      <w:tblPr>
        <w:tblW w:w="10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10013" w:rsidRPr="00810013" w:rsidTr="00810013">
        <w:trPr>
          <w:trHeight w:val="256"/>
        </w:trPr>
        <w:tc>
          <w:tcPr>
            <w:tcW w:w="871" w:type="dxa"/>
            <w:vMerge w:val="restart"/>
            <w:tcBorders>
              <w:top w:val="single" w:sz="4"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bCs/>
                <w:sz w:val="20"/>
                <w:szCs w:val="20"/>
                <w:lang w:eastAsia="ru-RU"/>
              </w:rPr>
              <w:t>№№</w:t>
            </w:r>
          </w:p>
        </w:tc>
        <w:tc>
          <w:tcPr>
            <w:tcW w:w="5097" w:type="dxa"/>
            <w:vMerge w:val="restart"/>
            <w:tcBorders>
              <w:top w:val="single" w:sz="4"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Наименование разделов и тем</w:t>
            </w:r>
          </w:p>
        </w:tc>
        <w:tc>
          <w:tcPr>
            <w:tcW w:w="4128" w:type="dxa"/>
            <w:gridSpan w:val="3"/>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Количество часов</w:t>
            </w:r>
          </w:p>
        </w:tc>
      </w:tr>
      <w:tr w:rsidR="00810013" w:rsidRPr="00810013" w:rsidTr="00810013">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871" w:type="dxa"/>
            <w:vMerge w:val="restart"/>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Всего</w:t>
            </w:r>
          </w:p>
        </w:tc>
        <w:tc>
          <w:tcPr>
            <w:tcW w:w="3257" w:type="dxa"/>
            <w:gridSpan w:val="2"/>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В том числе</w:t>
            </w:r>
          </w:p>
        </w:tc>
      </w:tr>
      <w:tr w:rsidR="00810013" w:rsidRPr="00810013" w:rsidTr="00810013">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rPr>
                <w:rFonts w:ascii="Times New Roman" w:eastAsia="Times New Roman" w:hAnsi="Times New Roman" w:cs="Times New Roman"/>
                <w:sz w:val="20"/>
                <w:szCs w:val="20"/>
                <w:lang w:eastAsia="ru-RU"/>
              </w:rPr>
            </w:pPr>
            <w:r w:rsidRPr="00810013">
              <w:rPr>
                <w:rFonts w:ascii="Times New Roman" w:eastAsia="Times New Roman" w:hAnsi="Times New Roman" w:cs="Times New Roman"/>
                <w:sz w:val="20"/>
                <w:szCs w:val="20"/>
                <w:lang w:eastAsia="ru-RU"/>
              </w:rPr>
              <w:t xml:space="preserve">Теоретические </w:t>
            </w:r>
          </w:p>
          <w:p w:rsidR="00810013" w:rsidRPr="00810013" w:rsidRDefault="00810013" w:rsidP="00010C48">
            <w:pPr>
              <w:spacing w:after="0" w:line="240" w:lineRule="auto"/>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занятия</w:t>
            </w:r>
          </w:p>
        </w:tc>
        <w:tc>
          <w:tcPr>
            <w:tcW w:w="1646" w:type="dxa"/>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rPr>
                <w:rFonts w:ascii="Times New Roman" w:eastAsia="Times New Roman" w:hAnsi="Times New Roman" w:cs="Times New Roman"/>
                <w:sz w:val="20"/>
                <w:szCs w:val="20"/>
                <w:lang w:eastAsia="ru-RU"/>
              </w:rPr>
            </w:pPr>
            <w:r w:rsidRPr="00810013">
              <w:rPr>
                <w:rFonts w:ascii="Times New Roman" w:eastAsia="Times New Roman" w:hAnsi="Times New Roman" w:cs="Times New Roman"/>
                <w:sz w:val="20"/>
                <w:szCs w:val="20"/>
                <w:lang w:eastAsia="ru-RU"/>
              </w:rPr>
              <w:t xml:space="preserve">Практические </w:t>
            </w:r>
          </w:p>
          <w:p w:rsidR="00810013" w:rsidRPr="00810013" w:rsidRDefault="00810013" w:rsidP="00010C48">
            <w:pPr>
              <w:spacing w:after="0" w:line="240" w:lineRule="auto"/>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занятия</w:t>
            </w:r>
          </w:p>
        </w:tc>
      </w:tr>
      <w:tr w:rsidR="00810013" w:rsidRPr="00810013" w:rsidTr="00810013">
        <w:trPr>
          <w:trHeight w:val="271"/>
        </w:trPr>
        <w:tc>
          <w:tcPr>
            <w:tcW w:w="10096" w:type="dxa"/>
            <w:gridSpan w:val="5"/>
            <w:tcBorders>
              <w:top w:val="single" w:sz="4" w:space="0" w:color="auto"/>
              <w:left w:val="single" w:sz="4" w:space="0" w:color="auto"/>
              <w:bottom w:val="single" w:sz="4" w:space="0" w:color="auto"/>
              <w:right w:val="single" w:sz="4" w:space="0" w:color="auto"/>
            </w:tcBorders>
          </w:tcPr>
          <w:p w:rsidR="00810013" w:rsidRPr="004933E0" w:rsidRDefault="00810013" w:rsidP="00010C48">
            <w:pPr>
              <w:widowControl w:val="0"/>
              <w:tabs>
                <w:tab w:val="left" w:pos="560"/>
              </w:tabs>
              <w:autoSpaceDE w:val="0"/>
              <w:autoSpaceDN w:val="0"/>
              <w:adjustRightInd w:val="0"/>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Законодательство Российской Федерации в сфере дорожного движения</w:t>
            </w:r>
          </w:p>
        </w:tc>
      </w:tr>
      <w:tr w:rsidR="00810013" w:rsidRPr="00810013" w:rsidTr="00810013">
        <w:trPr>
          <w:trHeight w:val="518"/>
        </w:trPr>
        <w:tc>
          <w:tcPr>
            <w:tcW w:w="871" w:type="dxa"/>
            <w:tcBorders>
              <w:top w:val="single" w:sz="4" w:space="0" w:color="auto"/>
              <w:left w:val="single" w:sz="4" w:space="0" w:color="auto"/>
              <w:bottom w:val="single" w:sz="4" w:space="0" w:color="auto"/>
              <w:right w:val="single" w:sz="4" w:space="0" w:color="auto"/>
            </w:tcBorders>
            <w:vAlign w:val="center"/>
          </w:tcPr>
          <w:p w:rsidR="00810013" w:rsidRPr="004933E0" w:rsidRDefault="00810013"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1.1</w:t>
            </w:r>
          </w:p>
        </w:tc>
        <w:tc>
          <w:tcPr>
            <w:tcW w:w="5097" w:type="dxa"/>
            <w:tcBorders>
              <w:top w:val="single" w:sz="6" w:space="0" w:color="000000"/>
              <w:left w:val="single" w:sz="6" w:space="0" w:color="000000"/>
              <w:bottom w:val="single" w:sz="6" w:space="0" w:color="000000"/>
              <w:right w:val="single" w:sz="6" w:space="0" w:color="000000"/>
            </w:tcBorders>
          </w:tcPr>
          <w:p w:rsidR="00810013" w:rsidRPr="004933E0" w:rsidRDefault="00810013"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Законодательство Российской Федерации в сфере обеспечения безопасности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810013" w:rsidRPr="00810013" w:rsidTr="00810013">
        <w:trPr>
          <w:trHeight w:val="636"/>
        </w:trPr>
        <w:tc>
          <w:tcPr>
            <w:tcW w:w="871" w:type="dxa"/>
            <w:tcBorders>
              <w:top w:val="single" w:sz="4" w:space="0" w:color="auto"/>
              <w:left w:val="single" w:sz="4" w:space="0" w:color="auto"/>
              <w:bottom w:val="single" w:sz="4" w:space="0" w:color="auto"/>
              <w:right w:val="single" w:sz="4" w:space="0" w:color="auto"/>
            </w:tcBorders>
            <w:vAlign w:val="center"/>
          </w:tcPr>
          <w:p w:rsidR="00810013" w:rsidRPr="004933E0" w:rsidRDefault="00810013"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1.2</w:t>
            </w:r>
          </w:p>
        </w:tc>
        <w:tc>
          <w:tcPr>
            <w:tcW w:w="5097" w:type="dxa"/>
            <w:tcBorders>
              <w:top w:val="single" w:sz="6" w:space="0" w:color="000000"/>
              <w:left w:val="single" w:sz="6" w:space="0" w:color="000000"/>
              <w:bottom w:val="single" w:sz="6" w:space="0" w:color="000000"/>
              <w:right w:val="single" w:sz="6" w:space="0" w:color="000000"/>
            </w:tcBorders>
          </w:tcPr>
          <w:p w:rsidR="00810013" w:rsidRPr="004933E0" w:rsidRDefault="00810013"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Законодательство Российской Федерации, устанавливающее ответственность за нарушения в сфере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810013" w:rsidRPr="00810013" w:rsidTr="00810013">
        <w:trPr>
          <w:trHeight w:val="256"/>
        </w:trPr>
        <w:tc>
          <w:tcPr>
            <w:tcW w:w="871" w:type="dxa"/>
            <w:tcBorders>
              <w:top w:val="single" w:sz="4" w:space="0" w:color="auto"/>
              <w:left w:val="single" w:sz="4" w:space="0" w:color="auto"/>
              <w:bottom w:val="single" w:sz="4" w:space="0" w:color="auto"/>
              <w:right w:val="single" w:sz="4" w:space="0" w:color="auto"/>
            </w:tcBorders>
          </w:tcPr>
          <w:p w:rsidR="00810013" w:rsidRPr="004933E0" w:rsidRDefault="00810013" w:rsidP="00010C48">
            <w:pPr>
              <w:spacing w:after="0" w:line="240" w:lineRule="auto"/>
              <w:rPr>
                <w:rFonts w:ascii="Times New Roman" w:eastAsia="Times New Roman" w:hAnsi="Times New Roman" w:cs="Times New Roman"/>
                <w:bCs/>
                <w:lang w:eastAsia="ru-RU"/>
              </w:rPr>
            </w:pPr>
          </w:p>
        </w:tc>
        <w:tc>
          <w:tcPr>
            <w:tcW w:w="5097" w:type="dxa"/>
            <w:tcBorders>
              <w:top w:val="single" w:sz="6" w:space="0" w:color="000000"/>
              <w:left w:val="single" w:sz="6" w:space="0" w:color="000000"/>
              <w:bottom w:val="single" w:sz="6" w:space="0" w:color="000000"/>
              <w:right w:val="single" w:sz="6" w:space="0" w:color="000000"/>
            </w:tcBorders>
          </w:tcPr>
          <w:p w:rsidR="00810013" w:rsidRPr="004933E0" w:rsidRDefault="00810013"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Итого по разделу </w:t>
            </w:r>
          </w:p>
        </w:tc>
        <w:tc>
          <w:tcPr>
            <w:tcW w:w="87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810013" w:rsidRPr="00810013" w:rsidTr="00810013">
        <w:trPr>
          <w:trHeight w:val="271"/>
        </w:trPr>
        <w:tc>
          <w:tcPr>
            <w:tcW w:w="10096" w:type="dxa"/>
            <w:gridSpan w:val="5"/>
            <w:tcBorders>
              <w:top w:val="single" w:sz="4" w:space="0" w:color="auto"/>
              <w:left w:val="single" w:sz="4" w:space="0" w:color="auto"/>
              <w:bottom w:val="single" w:sz="4" w:space="0" w:color="auto"/>
              <w:right w:val="single" w:sz="4" w:space="0" w:color="auto"/>
            </w:tcBorders>
          </w:tcPr>
          <w:p w:rsidR="00810013" w:rsidRPr="004933E0" w:rsidRDefault="00604B1E" w:rsidP="00010C48">
            <w:pPr>
              <w:widowControl w:val="0"/>
              <w:autoSpaceDE w:val="0"/>
              <w:autoSpaceDN w:val="0"/>
              <w:adjustRightInd w:val="0"/>
              <w:spacing w:after="0" w:line="240" w:lineRule="auto"/>
              <w:jc w:val="both"/>
              <w:outlineLvl w:val="5"/>
              <w:rPr>
                <w:rFonts w:ascii="Times New Roman" w:eastAsia="Times New Roman" w:hAnsi="Times New Roman" w:cs="Times New Roman"/>
                <w:lang w:eastAsia="ru-RU"/>
              </w:rPr>
            </w:pPr>
            <w:hyperlink r:id="rId14" w:history="1">
              <w:r w:rsidR="00810013" w:rsidRPr="004933E0">
                <w:rPr>
                  <w:rFonts w:ascii="Times New Roman" w:eastAsia="Times New Roman" w:hAnsi="Times New Roman" w:cs="Times New Roman"/>
                  <w:lang w:eastAsia="ru-RU"/>
                </w:rPr>
                <w:t>Правила</w:t>
              </w:r>
            </w:hyperlink>
            <w:r w:rsidR="00810013" w:rsidRPr="004933E0">
              <w:rPr>
                <w:rFonts w:ascii="Times New Roman" w:eastAsia="Times New Roman" w:hAnsi="Times New Roman" w:cs="Times New Roman"/>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Общие положения, основные понятия и термины, используемые в </w:t>
            </w:r>
            <w:hyperlink r:id="rId15" w:history="1">
              <w:r w:rsidRPr="004933E0">
                <w:rPr>
                  <w:rFonts w:ascii="Times New Roman" w:eastAsia="Times New Roman" w:hAnsi="Times New Roman" w:cs="Times New Roman"/>
                  <w:lang w:eastAsia="ru-RU"/>
                </w:rPr>
                <w:t>Правилах</w:t>
              </w:r>
            </w:hyperlink>
            <w:r w:rsidRPr="004933E0">
              <w:rPr>
                <w:rFonts w:ascii="Times New Roman" w:eastAsia="Times New Roman" w:hAnsi="Times New Roman" w:cs="Times New Roman"/>
                <w:lang w:eastAsia="ru-RU"/>
              </w:rPr>
              <w:t xml:space="preserve">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2.2</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Обязанности участников дорожного движения, нормы времени управления транспортным средством и отдыха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71"/>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2.3</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Дорожные знаки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6</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2.4</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Дорожная разметка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2.5</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Порядок движения и расположение транспортных средств на проезжей части, скорость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6</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2.6</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Остановка и стоянка транспортных средств, применение аварийной сигнализации и знака аварийной остановки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71"/>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2.7</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Регулирование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2.8</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Проезд перекрестков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6</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r>
      <w:tr w:rsidR="00B65B31" w:rsidRPr="00810013" w:rsidTr="005C15C0">
        <w:trPr>
          <w:trHeight w:val="358"/>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2.9</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Проезд пешеходных переходов, мест остановок маршрутных транспортных средств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2.10</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Движение через железнодорожные пути, по автомагистралям, в жилых зонах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2.11</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Порядок использования внешних световых приборов и звуковых сигналов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2.12</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Буксировка транспортных средств, перевозка людей и грузов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B65B31" w:rsidRPr="00810013" w:rsidTr="008D06F7">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2.13</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Требования к оборудованию и техническому состоянию транспортных средств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tcPr>
          <w:p w:rsidR="00B65B31" w:rsidRPr="004933E0" w:rsidRDefault="00B65B31" w:rsidP="00010C48">
            <w:pPr>
              <w:spacing w:after="0" w:line="240" w:lineRule="auto"/>
              <w:rPr>
                <w:rFonts w:ascii="Times New Roman" w:eastAsia="Times New Roman" w:hAnsi="Times New Roman" w:cs="Times New Roman"/>
                <w:bCs/>
                <w:lang w:eastAsia="ru-RU"/>
              </w:rPr>
            </w:pP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Итого по разделу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24</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18</w:t>
            </w:r>
          </w:p>
        </w:tc>
      </w:tr>
      <w:tr w:rsidR="00B65B31" w:rsidRPr="00810013" w:rsidTr="00B65B31">
        <w:trPr>
          <w:trHeight w:val="271"/>
        </w:trPr>
        <w:tc>
          <w:tcPr>
            <w:tcW w:w="871" w:type="dxa"/>
            <w:tcBorders>
              <w:top w:val="single" w:sz="4" w:space="0" w:color="auto"/>
              <w:left w:val="single" w:sz="4" w:space="0" w:color="auto"/>
              <w:bottom w:val="single" w:sz="4" w:space="0" w:color="auto"/>
              <w:right w:val="single" w:sz="4" w:space="0" w:color="auto"/>
            </w:tcBorders>
          </w:tcPr>
          <w:p w:rsidR="00B65B31" w:rsidRPr="004933E0" w:rsidRDefault="00B65B31" w:rsidP="00010C48">
            <w:pPr>
              <w:spacing w:after="0" w:line="240" w:lineRule="auto"/>
              <w:rPr>
                <w:rFonts w:ascii="Times New Roman" w:eastAsia="Times New Roman" w:hAnsi="Times New Roman" w:cs="Times New Roman"/>
                <w:bCs/>
                <w:lang w:eastAsia="ru-RU"/>
              </w:rPr>
            </w:pP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Итого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26</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18</w:t>
            </w:r>
          </w:p>
        </w:tc>
      </w:tr>
    </w:tbl>
    <w:p w:rsidR="00810013" w:rsidRPr="00380681" w:rsidRDefault="00810013" w:rsidP="00010C48">
      <w:pPr>
        <w:spacing w:after="0" w:line="240" w:lineRule="auto"/>
        <w:jc w:val="center"/>
        <w:rPr>
          <w:rFonts w:ascii="Times New Roman" w:eastAsia="Times New Roman" w:hAnsi="Times New Roman" w:cs="Times New Roman"/>
          <w:sz w:val="24"/>
          <w:szCs w:val="24"/>
          <w:lang w:eastAsia="ru-RU"/>
        </w:rPr>
      </w:pPr>
    </w:p>
    <w:p w:rsidR="00CB11DB" w:rsidRDefault="00CB11DB" w:rsidP="00557300">
      <w:pPr>
        <w:spacing w:after="0" w:line="240" w:lineRule="auto"/>
        <w:jc w:val="center"/>
        <w:rPr>
          <w:rFonts w:ascii="Times New Roman" w:eastAsia="Times New Roman" w:hAnsi="Times New Roman" w:cs="Times New Roman"/>
          <w:sz w:val="24"/>
          <w:szCs w:val="24"/>
          <w:lang w:eastAsia="ru-RU"/>
        </w:rPr>
      </w:pPr>
      <w:bookmarkStart w:id="6" w:name="p86"/>
      <w:bookmarkEnd w:id="6"/>
      <w:r w:rsidRPr="00380681">
        <w:rPr>
          <w:rFonts w:ascii="Times New Roman" w:eastAsia="Times New Roman" w:hAnsi="Times New Roman" w:cs="Times New Roman"/>
          <w:b/>
          <w:bCs/>
          <w:sz w:val="24"/>
          <w:szCs w:val="24"/>
          <w:lang w:eastAsia="ru-RU"/>
        </w:rPr>
        <w:t>Законодательство Российской Федерации в сфере дорожного движения.</w:t>
      </w:r>
    </w:p>
    <w:p w:rsidR="003C03E9" w:rsidRPr="00380681" w:rsidRDefault="003C03E9" w:rsidP="00557300">
      <w:pPr>
        <w:spacing w:after="0" w:line="240" w:lineRule="auto"/>
        <w:jc w:val="center"/>
        <w:rPr>
          <w:rFonts w:ascii="Times New Roman" w:eastAsia="Times New Roman" w:hAnsi="Times New Roman" w:cs="Times New Roman"/>
          <w:sz w:val="24"/>
          <w:szCs w:val="24"/>
          <w:lang w:eastAsia="ru-RU"/>
        </w:rPr>
      </w:pPr>
    </w:p>
    <w:p w:rsidR="00010C48" w:rsidRDefault="003C03E9" w:rsidP="004933E0">
      <w:pPr>
        <w:spacing w:after="0" w:line="240" w:lineRule="auto"/>
        <w:ind w:firstLine="567"/>
        <w:jc w:val="both"/>
        <w:rPr>
          <w:rFonts w:ascii="Times New Roman" w:eastAsia="Times New Roman" w:hAnsi="Times New Roman" w:cs="Times New Roman"/>
          <w:sz w:val="24"/>
          <w:szCs w:val="24"/>
          <w:lang w:eastAsia="ru-RU"/>
        </w:rPr>
      </w:pPr>
      <w:r w:rsidRPr="003C03E9">
        <w:rPr>
          <w:rFonts w:ascii="Times New Roman" w:eastAsia="Calibri" w:hAnsi="Times New Roman" w:cs="Times New Roman"/>
          <w:b/>
          <w:sz w:val="24"/>
          <w:szCs w:val="24"/>
        </w:rPr>
        <w:t xml:space="preserve">Тема 1.1 </w:t>
      </w:r>
      <w:r w:rsidR="00CB11DB" w:rsidRPr="003C03E9">
        <w:rPr>
          <w:rFonts w:ascii="Times New Roman" w:eastAsia="Times New Roman" w:hAnsi="Times New Roman" w:cs="Times New Roman"/>
          <w:b/>
          <w:sz w:val="24"/>
          <w:szCs w:val="24"/>
          <w:lang w:eastAsia="ru-RU"/>
        </w:rPr>
        <w:t xml:space="preserve">Законодательство Российской Федерации в сфере обеспечения </w:t>
      </w:r>
      <w:r>
        <w:rPr>
          <w:rFonts w:ascii="Times New Roman" w:eastAsia="Times New Roman" w:hAnsi="Times New Roman" w:cs="Times New Roman"/>
          <w:b/>
          <w:sz w:val="24"/>
          <w:szCs w:val="24"/>
          <w:lang w:eastAsia="ru-RU"/>
        </w:rPr>
        <w:t>безопасности дорожного движения</w:t>
      </w:r>
      <w:r w:rsidR="00922FE3">
        <w:rPr>
          <w:rFonts w:ascii="Times New Roman" w:eastAsia="Times New Roman" w:hAnsi="Times New Roman" w:cs="Times New Roman"/>
          <w:b/>
          <w:sz w:val="24"/>
          <w:szCs w:val="24"/>
          <w:lang w:eastAsia="ru-RU"/>
        </w:rPr>
        <w:t xml:space="preserve"> – 1 час.</w:t>
      </w:r>
      <w:r w:rsidR="00CB11DB" w:rsidRPr="003C03E9">
        <w:rPr>
          <w:rFonts w:ascii="Times New Roman" w:eastAsia="Times New Roman" w:hAnsi="Times New Roman" w:cs="Times New Roman"/>
          <w:sz w:val="24"/>
          <w:szCs w:val="24"/>
          <w:lang w:eastAsia="ru-RU"/>
        </w:rPr>
        <w:t xml:space="preserve"> </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C03E9">
        <w:rPr>
          <w:rFonts w:ascii="Times New Roman" w:eastAsia="Times New Roman" w:hAnsi="Times New Roman" w:cs="Times New Roman"/>
          <w:sz w:val="24"/>
          <w:szCs w:val="24"/>
          <w:lang w:eastAsia="ru-RU"/>
        </w:rPr>
        <w:t xml:space="preserve">Федеральный </w:t>
      </w:r>
      <w:hyperlink r:id="rId16" w:history="1">
        <w:r w:rsidRPr="003C03E9">
          <w:rPr>
            <w:rFonts w:ascii="Times New Roman" w:eastAsia="Times New Roman" w:hAnsi="Times New Roman" w:cs="Times New Roman"/>
            <w:sz w:val="24"/>
            <w:szCs w:val="24"/>
            <w:u w:val="single"/>
            <w:lang w:eastAsia="ru-RU"/>
          </w:rPr>
          <w:t>закон</w:t>
        </w:r>
      </w:hyperlink>
      <w:r w:rsidRPr="003C03E9">
        <w:rPr>
          <w:rFonts w:ascii="Times New Roman" w:eastAsia="Times New Roman" w:hAnsi="Times New Roman" w:cs="Times New Roman"/>
          <w:sz w:val="24"/>
          <w:szCs w:val="24"/>
          <w:lang w:eastAsia="ru-RU"/>
        </w:rPr>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 </w:t>
      </w:r>
    </w:p>
    <w:p w:rsidR="0055730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010C48" w:rsidRPr="00010C48" w:rsidRDefault="00010C48"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1.2</w:t>
      </w:r>
      <w:r w:rsidRPr="00010C48">
        <w:rPr>
          <w:rFonts w:ascii="Times New Roman" w:eastAsia="Times New Roman" w:hAnsi="Times New Roman" w:cs="Times New Roman"/>
          <w:b/>
          <w:sz w:val="24"/>
          <w:szCs w:val="24"/>
          <w:lang w:eastAsia="ru-RU"/>
        </w:rPr>
        <w:t xml:space="preserve"> </w:t>
      </w:r>
      <w:r w:rsidR="00CB11DB" w:rsidRPr="00010C48">
        <w:rPr>
          <w:rFonts w:ascii="Times New Roman" w:eastAsia="Times New Roman" w:hAnsi="Times New Roman" w:cs="Times New Roman"/>
          <w:b/>
          <w:sz w:val="24"/>
          <w:szCs w:val="24"/>
          <w:lang w:eastAsia="ru-RU"/>
        </w:rPr>
        <w:t>Законодательство Российской Федерации, устанавливающее ответственность за наруш</w:t>
      </w:r>
      <w:r>
        <w:rPr>
          <w:rFonts w:ascii="Times New Roman" w:eastAsia="Times New Roman" w:hAnsi="Times New Roman" w:cs="Times New Roman"/>
          <w:b/>
          <w:sz w:val="24"/>
          <w:szCs w:val="24"/>
          <w:lang w:eastAsia="ru-RU"/>
        </w:rPr>
        <w:t>ения в сфере дорожного движения</w:t>
      </w:r>
      <w:r w:rsidR="00922FE3">
        <w:rPr>
          <w:rFonts w:ascii="Times New Roman" w:eastAsia="Times New Roman" w:hAnsi="Times New Roman" w:cs="Times New Roman"/>
          <w:b/>
          <w:sz w:val="24"/>
          <w:szCs w:val="24"/>
          <w:lang w:eastAsia="ru-RU"/>
        </w:rPr>
        <w:t xml:space="preserve"> – 1 час.</w:t>
      </w:r>
      <w:r w:rsidR="00CB11DB" w:rsidRPr="00010C48">
        <w:rPr>
          <w:rFonts w:ascii="Times New Roman" w:eastAsia="Times New Roman" w:hAnsi="Times New Roman" w:cs="Times New Roman"/>
          <w:sz w:val="24"/>
          <w:szCs w:val="24"/>
          <w:lang w:eastAsia="ru-RU"/>
        </w:rPr>
        <w:t xml:space="preserve"> </w:t>
      </w:r>
    </w:p>
    <w:p w:rsidR="00CB11DB" w:rsidRPr="00380681" w:rsidRDefault="00010C48"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CB11DB" w:rsidRPr="00380681">
        <w:rPr>
          <w:rFonts w:ascii="Times New Roman" w:eastAsia="Times New Roman" w:hAnsi="Times New Roman" w:cs="Times New Roman"/>
          <w:sz w:val="24"/>
          <w:szCs w:val="24"/>
          <w:lang w:eastAsia="ru-RU"/>
        </w:rPr>
        <w:t xml:space="preserve">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 </w:t>
      </w:r>
    </w:p>
    <w:p w:rsidR="00CB11DB" w:rsidRPr="00380681" w:rsidRDefault="00CB11DB" w:rsidP="00557300">
      <w:pPr>
        <w:spacing w:after="0" w:line="240" w:lineRule="auto"/>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557300">
      <w:pPr>
        <w:spacing w:after="0" w:line="240" w:lineRule="auto"/>
        <w:jc w:val="center"/>
        <w:rPr>
          <w:rFonts w:ascii="Times New Roman" w:eastAsia="Times New Roman" w:hAnsi="Times New Roman" w:cs="Times New Roman"/>
          <w:b/>
          <w:bCs/>
          <w:sz w:val="24"/>
          <w:szCs w:val="24"/>
          <w:lang w:eastAsia="ru-RU"/>
        </w:rPr>
      </w:pPr>
      <w:r w:rsidRPr="00380681">
        <w:rPr>
          <w:rFonts w:ascii="Times New Roman" w:eastAsia="Times New Roman" w:hAnsi="Times New Roman" w:cs="Times New Roman"/>
          <w:b/>
          <w:bCs/>
          <w:sz w:val="24"/>
          <w:szCs w:val="24"/>
          <w:lang w:eastAsia="ru-RU"/>
        </w:rPr>
        <w:t>Правила дорожного движения.</w:t>
      </w:r>
    </w:p>
    <w:p w:rsidR="00010C48" w:rsidRPr="00380681" w:rsidRDefault="00010C48" w:rsidP="00557300">
      <w:pPr>
        <w:spacing w:after="0" w:line="240" w:lineRule="auto"/>
        <w:jc w:val="center"/>
        <w:rPr>
          <w:rFonts w:ascii="Times New Roman" w:eastAsia="Times New Roman" w:hAnsi="Times New Roman" w:cs="Times New Roman"/>
          <w:sz w:val="24"/>
          <w:szCs w:val="24"/>
          <w:lang w:eastAsia="ru-RU"/>
        </w:rPr>
      </w:pPr>
    </w:p>
    <w:p w:rsidR="00010C48" w:rsidRPr="004933E0" w:rsidRDefault="00010C48"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 </w:t>
      </w:r>
      <w:r w:rsidR="00CB11DB" w:rsidRPr="004933E0">
        <w:rPr>
          <w:rFonts w:ascii="Times New Roman" w:eastAsia="Times New Roman" w:hAnsi="Times New Roman" w:cs="Times New Roman"/>
          <w:b/>
          <w:sz w:val="24"/>
          <w:szCs w:val="24"/>
          <w:lang w:eastAsia="ru-RU"/>
        </w:rPr>
        <w:t xml:space="preserve">Общие положения, основные понятия и термины, используемые в </w:t>
      </w:r>
      <w:hyperlink r:id="rId17" w:history="1">
        <w:r w:rsidR="00CB11DB" w:rsidRPr="004933E0">
          <w:rPr>
            <w:rFonts w:ascii="Times New Roman" w:eastAsia="Times New Roman" w:hAnsi="Times New Roman" w:cs="Times New Roman"/>
            <w:b/>
            <w:sz w:val="24"/>
            <w:szCs w:val="24"/>
            <w:lang w:eastAsia="ru-RU"/>
          </w:rPr>
          <w:t>Правилах</w:t>
        </w:r>
      </w:hyperlink>
      <w:r w:rsidRPr="004933E0">
        <w:rPr>
          <w:rFonts w:ascii="Times New Roman" w:eastAsia="Times New Roman" w:hAnsi="Times New Roman" w:cs="Times New Roman"/>
          <w:b/>
          <w:sz w:val="24"/>
          <w:szCs w:val="24"/>
          <w:lang w:eastAsia="ru-RU"/>
        </w:rPr>
        <w:t xml:space="preserve"> дорожного движения</w:t>
      </w:r>
      <w:r w:rsidR="00922FE3" w:rsidRPr="004933E0">
        <w:rPr>
          <w:rFonts w:ascii="Times New Roman" w:eastAsia="Times New Roman" w:hAnsi="Times New Roman" w:cs="Times New Roman"/>
          <w:b/>
          <w:sz w:val="24"/>
          <w:szCs w:val="24"/>
          <w:lang w:eastAsia="ru-RU"/>
        </w:rPr>
        <w:t xml:space="preserve"> – 2 часа.</w:t>
      </w:r>
    </w:p>
    <w:p w:rsidR="00CB11DB" w:rsidRPr="004933E0" w:rsidRDefault="00010C48"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З</w:t>
      </w:r>
      <w:r w:rsidR="00CB11DB" w:rsidRPr="004933E0">
        <w:rPr>
          <w:rFonts w:ascii="Times New Roman" w:eastAsia="Times New Roman" w:hAnsi="Times New Roman" w:cs="Times New Roman"/>
          <w:sz w:val="24"/>
          <w:szCs w:val="24"/>
          <w:lang w:eastAsia="ru-RU"/>
        </w:rPr>
        <w:t xml:space="preserve">начение </w:t>
      </w:r>
      <w:hyperlink r:id="rId18" w:history="1">
        <w:r w:rsidR="00CB11DB" w:rsidRPr="004933E0">
          <w:rPr>
            <w:rFonts w:ascii="Times New Roman" w:eastAsia="Times New Roman" w:hAnsi="Times New Roman" w:cs="Times New Roman"/>
            <w:sz w:val="24"/>
            <w:szCs w:val="24"/>
            <w:lang w:eastAsia="ru-RU"/>
          </w:rPr>
          <w:t>Правил</w:t>
        </w:r>
      </w:hyperlink>
      <w:r w:rsidR="00CB11DB" w:rsidRPr="004933E0">
        <w:rPr>
          <w:rFonts w:ascii="Times New Roman" w:eastAsia="Times New Roman" w:hAnsi="Times New Roman" w:cs="Times New Roman"/>
          <w:sz w:val="24"/>
          <w:szCs w:val="24"/>
          <w:lang w:eastAsia="ru-RU"/>
        </w:rPr>
        <w:t xml:space="preserve"> дорожного движения в обеспечении единого порядка и безопасности дорожного движения; структура </w:t>
      </w:r>
      <w:hyperlink r:id="rId19" w:history="1">
        <w:r w:rsidR="00CB11DB" w:rsidRPr="004933E0">
          <w:rPr>
            <w:rFonts w:ascii="Times New Roman" w:eastAsia="Times New Roman" w:hAnsi="Times New Roman" w:cs="Times New Roman"/>
            <w:sz w:val="24"/>
            <w:szCs w:val="24"/>
            <w:lang w:eastAsia="ru-RU"/>
          </w:rPr>
          <w:t>Правил</w:t>
        </w:r>
      </w:hyperlink>
      <w:r w:rsidR="00CB11DB" w:rsidRPr="004933E0">
        <w:rPr>
          <w:rFonts w:ascii="Times New Roman" w:eastAsia="Times New Roman" w:hAnsi="Times New Roman" w:cs="Times New Roman"/>
          <w:sz w:val="24"/>
          <w:szCs w:val="24"/>
          <w:lang w:eastAsia="ru-RU"/>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922FE3" w:rsidRPr="004933E0" w:rsidRDefault="00010C48"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2.2 </w:t>
      </w:r>
      <w:r w:rsidR="00CB11DB" w:rsidRPr="004933E0">
        <w:rPr>
          <w:rFonts w:ascii="Times New Roman" w:eastAsia="Times New Roman" w:hAnsi="Times New Roman" w:cs="Times New Roman"/>
          <w:b/>
          <w:sz w:val="24"/>
          <w:szCs w:val="24"/>
          <w:lang w:eastAsia="ru-RU"/>
        </w:rPr>
        <w:t>Обязанности участников дорожного движения, нормы времени управления транспорт</w:t>
      </w:r>
      <w:r w:rsidRPr="004933E0">
        <w:rPr>
          <w:rFonts w:ascii="Times New Roman" w:eastAsia="Times New Roman" w:hAnsi="Times New Roman" w:cs="Times New Roman"/>
          <w:b/>
          <w:sz w:val="24"/>
          <w:szCs w:val="24"/>
          <w:lang w:eastAsia="ru-RU"/>
        </w:rPr>
        <w:t>ным средством и отдыха</w:t>
      </w:r>
    </w:p>
    <w:p w:rsidR="00922FE3"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r w:rsidR="00CB11DB" w:rsidRPr="004933E0">
        <w:rPr>
          <w:rFonts w:ascii="Times New Roman" w:eastAsia="Times New Roman" w:hAnsi="Times New Roman" w:cs="Times New Roman"/>
          <w:sz w:val="24"/>
          <w:szCs w:val="24"/>
          <w:lang w:eastAsia="ru-RU"/>
        </w:rPr>
        <w:t xml:space="preserve"> </w:t>
      </w:r>
    </w:p>
    <w:p w:rsidR="00922FE3" w:rsidRPr="004933E0" w:rsidRDefault="00010C48"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w:t>
      </w:r>
      <w:r w:rsidR="00CB11DB" w:rsidRPr="004933E0">
        <w:rPr>
          <w:rFonts w:ascii="Times New Roman" w:eastAsia="Times New Roman" w:hAnsi="Times New Roman" w:cs="Times New Roman"/>
          <w:sz w:val="24"/>
          <w:szCs w:val="24"/>
          <w:lang w:eastAsia="ru-RU"/>
        </w:rPr>
        <w:t xml:space="preserve">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световозвращающими полосами; лица, которым предоставлено право остановки транспортных средств; обязанности водителей, причастных к дорожно-транспортному </w:t>
      </w:r>
      <w:r w:rsidR="00CB11DB" w:rsidRPr="004933E0">
        <w:rPr>
          <w:rFonts w:ascii="Times New Roman" w:eastAsia="Times New Roman" w:hAnsi="Times New Roman" w:cs="Times New Roman"/>
          <w:sz w:val="24"/>
          <w:szCs w:val="24"/>
          <w:lang w:eastAsia="ru-RU"/>
        </w:rPr>
        <w:lastRenderedPageBreak/>
        <w:t>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922FE3" w:rsidRPr="004933E0" w:rsidRDefault="00922FE3" w:rsidP="004933E0">
      <w:pPr>
        <w:spacing w:after="0" w:line="240" w:lineRule="auto"/>
        <w:ind w:firstLine="567"/>
        <w:jc w:val="both"/>
        <w:rPr>
          <w:rFonts w:ascii="Times New Roman" w:eastAsia="Calibri" w:hAnsi="Times New Roman" w:cs="Times New Roman"/>
          <w:b/>
          <w:sz w:val="16"/>
          <w:szCs w:val="16"/>
          <w:lang w:eastAsia="ru-RU"/>
        </w:rPr>
      </w:pPr>
      <w:r w:rsidRPr="004933E0">
        <w:rPr>
          <w:rFonts w:ascii="Times New Roman" w:eastAsia="Times New Roman" w:hAnsi="Times New Roman" w:cs="Times New Roman"/>
          <w:b/>
          <w:sz w:val="24"/>
          <w:szCs w:val="24"/>
          <w:lang w:eastAsia="ru-RU"/>
        </w:rPr>
        <w:t>Практическое занятие по теме 2.2 – 2 часа</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Практическая работа по оформлению документов о дорожно-транспортном происшествии без участия уполномоченных на то сотрудников полиции. </w:t>
      </w:r>
    </w:p>
    <w:p w:rsidR="00922FE3"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p>
    <w:p w:rsidR="00010C48" w:rsidRPr="004933E0" w:rsidRDefault="00010C48"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2.3 </w:t>
      </w:r>
      <w:r w:rsidR="00CB11DB" w:rsidRPr="004933E0">
        <w:rPr>
          <w:rFonts w:ascii="Times New Roman" w:eastAsia="Times New Roman" w:hAnsi="Times New Roman" w:cs="Times New Roman"/>
          <w:b/>
          <w:sz w:val="24"/>
          <w:szCs w:val="24"/>
          <w:lang w:eastAsia="ru-RU"/>
        </w:rPr>
        <w:t>Дорожные знак</w:t>
      </w:r>
      <w:r w:rsidR="00922FE3" w:rsidRPr="004933E0">
        <w:rPr>
          <w:rFonts w:ascii="Times New Roman" w:eastAsia="Times New Roman" w:hAnsi="Times New Roman" w:cs="Times New Roman"/>
          <w:b/>
          <w:sz w:val="24"/>
          <w:szCs w:val="24"/>
          <w:lang w:eastAsia="ru-RU"/>
        </w:rPr>
        <w:t>и</w:t>
      </w:r>
    </w:p>
    <w:p w:rsidR="00922FE3" w:rsidRPr="004933E0" w:rsidRDefault="00922FE3"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 xml:space="preserve">Теоретическое занятие – 4 часа. </w:t>
      </w:r>
    </w:p>
    <w:p w:rsidR="00557300" w:rsidRPr="004933E0" w:rsidRDefault="00010C48"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З</w:t>
      </w:r>
      <w:r w:rsidR="00CB11DB" w:rsidRPr="004933E0">
        <w:rPr>
          <w:rFonts w:ascii="Times New Roman" w:eastAsia="Times New Roman" w:hAnsi="Times New Roman" w:cs="Times New Roman"/>
          <w:sz w:val="24"/>
          <w:szCs w:val="24"/>
          <w:lang w:eastAsia="ru-RU"/>
        </w:rPr>
        <w:t>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922FE3"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CB11DB"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2.3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922FE3"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p>
    <w:p w:rsidR="00922FE3" w:rsidRPr="004933E0" w:rsidRDefault="00922FE3"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Тема 2.4 Дорожная разметка</w:t>
      </w:r>
    </w:p>
    <w:p w:rsidR="00922FE3" w:rsidRPr="004933E0" w:rsidRDefault="00922FE3"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5730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З</w:t>
      </w:r>
      <w:r w:rsidR="00CB11DB" w:rsidRPr="004933E0">
        <w:rPr>
          <w:rFonts w:ascii="Times New Roman" w:eastAsia="Times New Roman" w:hAnsi="Times New Roman" w:cs="Times New Roman"/>
          <w:sz w:val="24"/>
          <w:szCs w:val="24"/>
          <w:lang w:eastAsia="ru-RU"/>
        </w:rPr>
        <w:t>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w:t>
      </w:r>
    </w:p>
    <w:p w:rsidR="00922FE3"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5C15C0"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2.4 – 1 час</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Решение ситуационных задач.</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2.5 </w:t>
      </w:r>
      <w:r w:rsidR="00CB11DB" w:rsidRPr="004933E0">
        <w:rPr>
          <w:rFonts w:ascii="Times New Roman" w:eastAsia="Times New Roman" w:hAnsi="Times New Roman" w:cs="Times New Roman"/>
          <w:b/>
          <w:sz w:val="24"/>
          <w:szCs w:val="24"/>
          <w:lang w:eastAsia="ru-RU"/>
        </w:rPr>
        <w:t>Порядок движения и расположение транспортных средств на про</w:t>
      </w:r>
      <w:r w:rsidRPr="004933E0">
        <w:rPr>
          <w:rFonts w:ascii="Times New Roman" w:eastAsia="Times New Roman" w:hAnsi="Times New Roman" w:cs="Times New Roman"/>
          <w:b/>
          <w:sz w:val="24"/>
          <w:szCs w:val="24"/>
          <w:lang w:eastAsia="ru-RU"/>
        </w:rPr>
        <w:t>езжей части, скорость движения</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4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П</w:t>
      </w:r>
      <w:r w:rsidR="00CB11DB" w:rsidRPr="004933E0">
        <w:rPr>
          <w:rFonts w:ascii="Times New Roman" w:eastAsia="Times New Roman" w:hAnsi="Times New Roman" w:cs="Times New Roman"/>
          <w:sz w:val="24"/>
          <w:szCs w:val="24"/>
          <w:lang w:eastAsia="ru-RU"/>
        </w:rPr>
        <w:t xml:space="preserve">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2.5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2.6 </w:t>
      </w:r>
      <w:r w:rsidR="00CB11DB" w:rsidRPr="004933E0">
        <w:rPr>
          <w:rFonts w:ascii="Times New Roman" w:eastAsia="Times New Roman" w:hAnsi="Times New Roman" w:cs="Times New Roman"/>
          <w:b/>
          <w:sz w:val="24"/>
          <w:szCs w:val="24"/>
          <w:lang w:eastAsia="ru-RU"/>
        </w:rPr>
        <w:t>Остановка и стоянка транспортных средств, применение аварийной сигнализац</w:t>
      </w:r>
      <w:r w:rsidRPr="004933E0">
        <w:rPr>
          <w:rFonts w:ascii="Times New Roman" w:eastAsia="Times New Roman" w:hAnsi="Times New Roman" w:cs="Times New Roman"/>
          <w:b/>
          <w:sz w:val="24"/>
          <w:szCs w:val="24"/>
          <w:lang w:eastAsia="ru-RU"/>
        </w:rPr>
        <w:t>ии и знака аварийной остановки</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П</w:t>
      </w:r>
      <w:r w:rsidR="00CB11DB" w:rsidRPr="004933E0">
        <w:rPr>
          <w:rFonts w:ascii="Times New Roman" w:eastAsia="Times New Roman" w:hAnsi="Times New Roman" w:cs="Times New Roman"/>
          <w:sz w:val="24"/>
          <w:szCs w:val="24"/>
          <w:lang w:eastAsia="ru-RU"/>
        </w:rPr>
        <w:t xml:space="preserve">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2.6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2.7 </w:t>
      </w:r>
      <w:r w:rsidR="00CB11DB" w:rsidRPr="004933E0">
        <w:rPr>
          <w:rFonts w:ascii="Times New Roman" w:eastAsia="Times New Roman" w:hAnsi="Times New Roman" w:cs="Times New Roman"/>
          <w:b/>
          <w:sz w:val="24"/>
          <w:szCs w:val="24"/>
          <w:lang w:eastAsia="ru-RU"/>
        </w:rPr>
        <w:t>Ре</w:t>
      </w:r>
      <w:r w:rsidRPr="004933E0">
        <w:rPr>
          <w:rFonts w:ascii="Times New Roman" w:eastAsia="Times New Roman" w:hAnsi="Times New Roman" w:cs="Times New Roman"/>
          <w:b/>
          <w:sz w:val="24"/>
          <w:szCs w:val="24"/>
          <w:lang w:eastAsia="ru-RU"/>
        </w:rPr>
        <w:t>гулирование дорожного движения</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С</w:t>
      </w:r>
      <w:r w:rsidR="00CB11DB" w:rsidRPr="004933E0">
        <w:rPr>
          <w:rFonts w:ascii="Times New Roman" w:eastAsia="Times New Roman" w:hAnsi="Times New Roman" w:cs="Times New Roman"/>
          <w:sz w:val="24"/>
          <w:szCs w:val="24"/>
          <w:lang w:eastAsia="ru-RU"/>
        </w:rPr>
        <w:t xml:space="preserve">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5730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2.7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Решение ситуационных задач.</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Тема 2.8 Проезд перекрестков</w:t>
      </w:r>
      <w:r w:rsidR="00CB11DB" w:rsidRPr="004933E0">
        <w:rPr>
          <w:rFonts w:ascii="Times New Roman" w:eastAsia="Times New Roman" w:hAnsi="Times New Roman" w:cs="Times New Roman"/>
          <w:b/>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w:t>
      </w:r>
      <w:r w:rsidR="00CB11DB" w:rsidRPr="004933E0">
        <w:rPr>
          <w:rFonts w:ascii="Times New Roman" w:eastAsia="Times New Roman" w:hAnsi="Times New Roman" w:cs="Times New Roman"/>
          <w:sz w:val="24"/>
          <w:szCs w:val="24"/>
          <w:lang w:eastAsia="ru-RU"/>
        </w:rPr>
        <w:t>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2.8 – 4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 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2.9 </w:t>
      </w:r>
      <w:r w:rsidR="00CB11DB" w:rsidRPr="004933E0">
        <w:rPr>
          <w:rFonts w:ascii="Times New Roman" w:eastAsia="Times New Roman" w:hAnsi="Times New Roman" w:cs="Times New Roman"/>
          <w:b/>
          <w:sz w:val="24"/>
          <w:szCs w:val="24"/>
          <w:lang w:eastAsia="ru-RU"/>
        </w:rPr>
        <w:t xml:space="preserve">Проезд пешеходных переходов, мест остановок </w:t>
      </w:r>
      <w:r w:rsidRPr="004933E0">
        <w:rPr>
          <w:rFonts w:ascii="Times New Roman" w:eastAsia="Times New Roman" w:hAnsi="Times New Roman" w:cs="Times New Roman"/>
          <w:b/>
          <w:sz w:val="24"/>
          <w:szCs w:val="24"/>
          <w:lang w:eastAsia="ru-RU"/>
        </w:rPr>
        <w:t>маршрутных транспортных средств</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П</w:t>
      </w:r>
      <w:r w:rsidR="00CB11DB" w:rsidRPr="004933E0">
        <w:rPr>
          <w:rFonts w:ascii="Times New Roman" w:eastAsia="Times New Roman" w:hAnsi="Times New Roman" w:cs="Times New Roman"/>
          <w:sz w:val="24"/>
          <w:szCs w:val="24"/>
          <w:lang w:eastAsia="ru-RU"/>
        </w:rPr>
        <w:t>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2.9 – 1 час</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 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2.10 </w:t>
      </w:r>
      <w:r w:rsidR="00CB11DB" w:rsidRPr="004933E0">
        <w:rPr>
          <w:rFonts w:ascii="Times New Roman" w:eastAsia="Times New Roman" w:hAnsi="Times New Roman" w:cs="Times New Roman"/>
          <w:b/>
          <w:sz w:val="24"/>
          <w:szCs w:val="24"/>
          <w:lang w:eastAsia="ru-RU"/>
        </w:rPr>
        <w:t>Движение через железнодорожные пути, по</w:t>
      </w:r>
      <w:r w:rsidRPr="004933E0">
        <w:rPr>
          <w:rFonts w:ascii="Times New Roman" w:eastAsia="Times New Roman" w:hAnsi="Times New Roman" w:cs="Times New Roman"/>
          <w:b/>
          <w:sz w:val="24"/>
          <w:szCs w:val="24"/>
          <w:lang w:eastAsia="ru-RU"/>
        </w:rPr>
        <w:t xml:space="preserve"> автомагистралям, в жилых зонах</w:t>
      </w:r>
      <w:r w:rsidR="00CB11DB" w:rsidRPr="004933E0">
        <w:rPr>
          <w:rFonts w:ascii="Times New Roman" w:eastAsia="Times New Roman" w:hAnsi="Times New Roman" w:cs="Times New Roman"/>
          <w:b/>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П</w:t>
      </w:r>
      <w:r w:rsidR="00CB11DB" w:rsidRPr="004933E0">
        <w:rPr>
          <w:rFonts w:ascii="Times New Roman" w:eastAsia="Times New Roman" w:hAnsi="Times New Roman" w:cs="Times New Roman"/>
          <w:sz w:val="24"/>
          <w:szCs w:val="24"/>
          <w:lang w:eastAsia="ru-RU"/>
        </w:rPr>
        <w:t xml:space="preserve">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0" w:history="1">
        <w:r w:rsidR="00CB11DB" w:rsidRPr="004933E0">
          <w:rPr>
            <w:rFonts w:ascii="Times New Roman" w:eastAsia="Times New Roman" w:hAnsi="Times New Roman" w:cs="Times New Roman"/>
            <w:sz w:val="24"/>
            <w:szCs w:val="24"/>
            <w:lang w:eastAsia="ru-RU"/>
          </w:rPr>
          <w:t>знаком 5.3</w:t>
        </w:r>
      </w:hyperlink>
      <w:r w:rsidR="00CB11DB" w:rsidRPr="004933E0">
        <w:rPr>
          <w:rFonts w:ascii="Times New Roman" w:eastAsia="Times New Roman" w:hAnsi="Times New Roman" w:cs="Times New Roman"/>
          <w:sz w:val="24"/>
          <w:szCs w:val="24"/>
          <w:lang w:eastAsia="ru-RU"/>
        </w:rPr>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2.10 – 1 час</w:t>
      </w:r>
      <w:r w:rsidR="008D06F7" w:rsidRPr="004933E0">
        <w:rPr>
          <w:rFonts w:ascii="Times New Roman" w:eastAsia="Times New Roman" w:hAnsi="Times New Roman" w:cs="Times New Roman"/>
          <w:b/>
          <w:sz w:val="24"/>
          <w:szCs w:val="24"/>
          <w:lang w:eastAsia="ru-RU"/>
        </w:rPr>
        <w:t xml:space="preserve"> </w:t>
      </w:r>
      <w:r w:rsidRPr="004933E0">
        <w:rPr>
          <w:rFonts w:ascii="Times New Roman" w:eastAsia="Times New Roman" w:hAnsi="Times New Roman" w:cs="Times New Roman"/>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2.11 </w:t>
      </w:r>
      <w:r w:rsidR="00CB11DB" w:rsidRPr="004933E0">
        <w:rPr>
          <w:rFonts w:ascii="Times New Roman" w:eastAsia="Times New Roman" w:hAnsi="Times New Roman" w:cs="Times New Roman"/>
          <w:b/>
          <w:sz w:val="24"/>
          <w:szCs w:val="24"/>
          <w:lang w:eastAsia="ru-RU"/>
        </w:rPr>
        <w:t>Порядок использования внешних световы</w:t>
      </w:r>
      <w:r w:rsidRPr="004933E0">
        <w:rPr>
          <w:rFonts w:ascii="Times New Roman" w:eastAsia="Times New Roman" w:hAnsi="Times New Roman" w:cs="Times New Roman"/>
          <w:b/>
          <w:sz w:val="24"/>
          <w:szCs w:val="24"/>
          <w:lang w:eastAsia="ru-RU"/>
        </w:rPr>
        <w:t>х приборов и звуковых сигналов – 1 час.</w:t>
      </w:r>
    </w:p>
    <w:p w:rsidR="00CB11DB"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П</w:t>
      </w:r>
      <w:r w:rsidR="00CB11DB" w:rsidRPr="004933E0">
        <w:rPr>
          <w:rFonts w:ascii="Times New Roman" w:eastAsia="Times New Roman" w:hAnsi="Times New Roman" w:cs="Times New Roman"/>
          <w:sz w:val="24"/>
          <w:szCs w:val="24"/>
          <w:lang w:eastAsia="ru-RU"/>
        </w:rPr>
        <w:t xml:space="preserve">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57300" w:rsidRPr="004933E0" w:rsidRDefault="0055730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2.12 </w:t>
      </w:r>
      <w:r w:rsidR="00CB11DB" w:rsidRPr="004933E0">
        <w:rPr>
          <w:rFonts w:ascii="Times New Roman" w:eastAsia="Times New Roman" w:hAnsi="Times New Roman" w:cs="Times New Roman"/>
          <w:b/>
          <w:sz w:val="24"/>
          <w:szCs w:val="24"/>
          <w:lang w:eastAsia="ru-RU"/>
        </w:rPr>
        <w:t>Буксировка транспортных сре</w:t>
      </w:r>
      <w:r w:rsidRPr="004933E0">
        <w:rPr>
          <w:rFonts w:ascii="Times New Roman" w:eastAsia="Times New Roman" w:hAnsi="Times New Roman" w:cs="Times New Roman"/>
          <w:b/>
          <w:sz w:val="24"/>
          <w:szCs w:val="24"/>
          <w:lang w:eastAsia="ru-RU"/>
        </w:rPr>
        <w:t>дств, перевозка людей и грузов – 1 час.</w:t>
      </w:r>
    </w:p>
    <w:p w:rsidR="00CB11DB"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У</w:t>
      </w:r>
      <w:r w:rsidR="00CB11DB" w:rsidRPr="004933E0">
        <w:rPr>
          <w:rFonts w:ascii="Times New Roman" w:eastAsia="Times New Roman" w:hAnsi="Times New Roman" w:cs="Times New Roman"/>
          <w:sz w:val="24"/>
          <w:szCs w:val="24"/>
          <w:lang w:eastAsia="ru-RU"/>
        </w:rPr>
        <w:t xml:space="preserve">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57300" w:rsidRPr="004933E0" w:rsidRDefault="0055730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2.13 </w:t>
      </w:r>
      <w:r w:rsidR="00CB11DB" w:rsidRPr="004933E0">
        <w:rPr>
          <w:rFonts w:ascii="Times New Roman" w:eastAsia="Times New Roman" w:hAnsi="Times New Roman" w:cs="Times New Roman"/>
          <w:b/>
          <w:sz w:val="24"/>
          <w:szCs w:val="24"/>
          <w:lang w:eastAsia="ru-RU"/>
        </w:rPr>
        <w:t xml:space="preserve">Требования к оборудованию и техническому </w:t>
      </w:r>
      <w:r w:rsidRPr="004933E0">
        <w:rPr>
          <w:rFonts w:ascii="Times New Roman" w:eastAsia="Times New Roman" w:hAnsi="Times New Roman" w:cs="Times New Roman"/>
          <w:b/>
          <w:sz w:val="24"/>
          <w:szCs w:val="24"/>
          <w:lang w:eastAsia="ru-RU"/>
        </w:rPr>
        <w:t>состоянию транспортных средств</w:t>
      </w:r>
    </w:p>
    <w:p w:rsidR="00557300" w:rsidRPr="004933E0" w:rsidRDefault="0055730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w:t>
      </w:r>
      <w:r w:rsidR="00CB11DB" w:rsidRPr="004933E0">
        <w:rPr>
          <w:rFonts w:ascii="Times New Roman" w:eastAsia="Times New Roman" w:hAnsi="Times New Roman" w:cs="Times New Roman"/>
          <w:sz w:val="24"/>
          <w:szCs w:val="24"/>
          <w:lang w:eastAsia="ru-RU"/>
        </w:rPr>
        <w:t xml:space="preserve">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2.13 – 1 час</w:t>
      </w:r>
      <w:r w:rsidR="008D06F7" w:rsidRPr="004933E0">
        <w:rPr>
          <w:rFonts w:ascii="Times New Roman" w:eastAsia="Times New Roman" w:hAnsi="Times New Roman" w:cs="Times New Roman"/>
          <w:b/>
          <w:sz w:val="24"/>
          <w:szCs w:val="24"/>
          <w:lang w:eastAsia="ru-RU"/>
        </w:rPr>
        <w:t xml:space="preserve"> </w:t>
      </w:r>
      <w:r w:rsidRPr="004933E0">
        <w:rPr>
          <w:rFonts w:ascii="Times New Roman" w:eastAsia="Times New Roman" w:hAnsi="Times New Roman" w:cs="Times New Roman"/>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8D06F7" w:rsidRPr="004933E0" w:rsidRDefault="008D06F7" w:rsidP="004933E0">
      <w:pPr>
        <w:spacing w:after="0" w:line="240" w:lineRule="auto"/>
        <w:ind w:firstLine="567"/>
        <w:jc w:val="both"/>
        <w:rPr>
          <w:rFonts w:ascii="Times New Roman" w:eastAsia="Times New Roman" w:hAnsi="Times New Roman" w:cs="Times New Roman"/>
          <w:sz w:val="24"/>
          <w:szCs w:val="24"/>
          <w:lang w:eastAsia="ru-RU"/>
        </w:rPr>
      </w:pPr>
    </w:p>
    <w:p w:rsidR="008D06F7" w:rsidRPr="004933E0"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 xml:space="preserve">Промежуточная аттестация </w:t>
      </w:r>
      <w:r w:rsidRPr="004933E0">
        <w:rPr>
          <w:rFonts w:ascii="Times New Roman" w:eastAsia="Times New Roman" w:hAnsi="Times New Roman" w:cs="Times New Roman"/>
          <w:sz w:val="24"/>
          <w:szCs w:val="24"/>
          <w:lang w:eastAsia="ru-RU"/>
        </w:rPr>
        <w:t>Зачет по темам 1.1-2.13</w:t>
      </w:r>
    </w:p>
    <w:p w:rsidR="008D06F7" w:rsidRDefault="008D06F7" w:rsidP="00557300">
      <w:pPr>
        <w:spacing w:after="0" w:line="240" w:lineRule="auto"/>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УТВЕРЖДАЮ:</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Директор АНО ДПО «Магнитогорская автошкола-1»</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___________________ В.О. Бахвалов</w:t>
      </w:r>
    </w:p>
    <w:p w:rsidR="008D06F7" w:rsidRDefault="008D06F7" w:rsidP="00D22820">
      <w:pPr>
        <w:spacing w:after="0" w:line="100" w:lineRule="atLeast"/>
        <w:jc w:val="right"/>
        <w:rPr>
          <w:rFonts w:ascii="Times New Roman" w:eastAsia="Times New Roman" w:hAnsi="Times New Roman" w:cs="Times New Roman"/>
          <w:sz w:val="24"/>
          <w:szCs w:val="24"/>
          <w:lang w:eastAsia="ru-RU"/>
        </w:rPr>
      </w:pPr>
      <w:r w:rsidRPr="008D06F7">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D22820" w:rsidRPr="008D06F7" w:rsidRDefault="00D22820" w:rsidP="00D22820">
      <w:pPr>
        <w:spacing w:after="0" w:line="100" w:lineRule="atLeast"/>
        <w:jc w:val="right"/>
        <w:rPr>
          <w:rFonts w:ascii="Times New Roman" w:eastAsia="Calibri" w:hAnsi="Times New Roman" w:cs="Times New Roman"/>
          <w:sz w:val="24"/>
          <w:szCs w:val="24"/>
          <w:lang w:eastAsia="ru-RU"/>
        </w:rPr>
      </w:pP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РАБОЧАЯ ПРОГРАММА УЧЕБНОГО ПРЕДМЕТА </w:t>
      </w: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jc w:val="center"/>
        <w:rPr>
          <w:rFonts w:ascii="Times New Roman" w:eastAsia="Calibri" w:hAnsi="Times New Roman" w:cs="Times New Roman"/>
          <w:b/>
          <w:sz w:val="24"/>
          <w:szCs w:val="24"/>
        </w:rPr>
      </w:pPr>
      <w:r w:rsidRPr="008D06F7">
        <w:rPr>
          <w:rFonts w:ascii="Times New Roman" w:eastAsia="Calibri" w:hAnsi="Times New Roman" w:cs="Times New Roman"/>
          <w:b/>
          <w:sz w:val="24"/>
          <w:szCs w:val="24"/>
        </w:rPr>
        <w:t xml:space="preserve"> «</w:t>
      </w:r>
      <w:r w:rsidRPr="008D06F7">
        <w:rPr>
          <w:rFonts w:ascii="Times New Roman" w:eastAsia="Times New Roman" w:hAnsi="Times New Roman" w:cs="Times New Roman"/>
          <w:b/>
          <w:sz w:val="24"/>
          <w:szCs w:val="24"/>
          <w:lang w:eastAsia="ru-RU"/>
        </w:rPr>
        <w:t>Психофизиологические основы деятельности водителя</w:t>
      </w:r>
      <w:r w:rsidRPr="008D06F7">
        <w:rPr>
          <w:rFonts w:ascii="Times New Roman" w:eastAsia="Calibri" w:hAnsi="Times New Roman" w:cs="Times New Roman"/>
          <w:b/>
          <w:sz w:val="24"/>
          <w:szCs w:val="24"/>
        </w:rPr>
        <w:t>»</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Цель                                       профессиональная подготовка обучающихся в области</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психофизиологических основ деятельности водителя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Срок обучения                      12 часов</w:t>
      </w:r>
    </w:p>
    <w:p w:rsidR="008D06F7" w:rsidRPr="008D06F7" w:rsidRDefault="008D06F7" w:rsidP="008D06F7">
      <w:pPr>
        <w:spacing w:after="0" w:line="240" w:lineRule="auto"/>
        <w:rPr>
          <w:rFonts w:ascii="Times New Roman" w:eastAsia="Times New Roman" w:hAnsi="Times New Roman" w:cs="Times New Roman"/>
          <w:sz w:val="28"/>
          <w:szCs w:val="28"/>
          <w:lang w:eastAsia="ru-RU"/>
        </w:rPr>
      </w:pPr>
      <w:r w:rsidRPr="008D06F7">
        <w:rPr>
          <w:rFonts w:ascii="Times New Roman" w:eastAsia="Times New Roman" w:hAnsi="Times New Roman" w:cs="Times New Roman"/>
          <w:sz w:val="24"/>
          <w:szCs w:val="24"/>
          <w:lang w:eastAsia="ru-RU"/>
        </w:rPr>
        <w:t>Форма обучения                   очная</w:t>
      </w:r>
    </w:p>
    <w:p w:rsidR="008D06F7" w:rsidRPr="008D06F7" w:rsidRDefault="008D06F7" w:rsidP="008D06F7">
      <w:pPr>
        <w:spacing w:after="0" w:line="240" w:lineRule="auto"/>
        <w:jc w:val="center"/>
        <w:rPr>
          <w:rFonts w:ascii="Times New Roman" w:eastAsia="Calibri" w:hAnsi="Times New Roman" w:cs="Times New Roman"/>
          <w:b/>
          <w:sz w:val="24"/>
          <w:szCs w:val="24"/>
        </w:rPr>
      </w:pPr>
    </w:p>
    <w:p w:rsidR="008D06F7" w:rsidRPr="008D06F7" w:rsidRDefault="008D06F7" w:rsidP="008D06F7">
      <w:pPr>
        <w:spacing w:after="0" w:line="240" w:lineRule="auto"/>
        <w:jc w:val="center"/>
        <w:rPr>
          <w:rFonts w:ascii="Times New Roman" w:eastAsia="Times New Roman" w:hAnsi="Times New Roman" w:cs="Times New Roman"/>
          <w:bCs/>
          <w:sz w:val="24"/>
          <w:szCs w:val="24"/>
          <w:lang w:eastAsia="ru-RU"/>
        </w:rPr>
      </w:pPr>
      <w:r w:rsidRPr="008D06F7">
        <w:rPr>
          <w:rFonts w:ascii="Times New Roman" w:eastAsia="Times New Roman" w:hAnsi="Times New Roman" w:cs="Times New Roman"/>
          <w:bCs/>
          <w:sz w:val="24"/>
          <w:szCs w:val="24"/>
          <w:lang w:eastAsia="ru-RU"/>
        </w:rPr>
        <w:t>Распределение учебных часов по разделам и темам</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D06F7" w:rsidRPr="008D06F7" w:rsidTr="008D06F7">
        <w:trPr>
          <w:trHeight w:val="256"/>
        </w:trPr>
        <w:tc>
          <w:tcPr>
            <w:tcW w:w="871"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bCs/>
                <w:sz w:val="20"/>
                <w:szCs w:val="20"/>
                <w:lang w:eastAsia="ru-RU"/>
              </w:rPr>
              <w:t>№№</w:t>
            </w:r>
          </w:p>
        </w:tc>
        <w:tc>
          <w:tcPr>
            <w:tcW w:w="5097"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Количество часов</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Всего</w:t>
            </w:r>
          </w:p>
        </w:tc>
        <w:tc>
          <w:tcPr>
            <w:tcW w:w="3257" w:type="dxa"/>
            <w:gridSpan w:val="2"/>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 том числе</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1611"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Теоретические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c>
          <w:tcPr>
            <w:tcW w:w="1646"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Практические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r>
      <w:tr w:rsidR="008D06F7" w:rsidRPr="008D06F7" w:rsidTr="008D06F7">
        <w:trPr>
          <w:trHeight w:val="320"/>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1</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Познавательные функции, системы восприятия и психомоторные навыки</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2</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Этические основы деятельности водителя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3</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Основы эффективного общения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4</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Эмоциональные состояния и профилактика конфликтов</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52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lastRenderedPageBreak/>
              <w:t>5</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Саморегуляция и профилактика конфликтов (психологический практикум) </w:t>
            </w:r>
            <w:r w:rsidRPr="008D06F7">
              <w:rPr>
                <w:rFonts w:ascii="Times New Roman" w:eastAsia="Times New Roman" w:hAnsi="Times New Roman" w:cs="Times New Roman"/>
                <w:sz w:val="24"/>
                <w:szCs w:val="24"/>
                <w:vertAlign w:val="superscript"/>
                <w:lang w:eastAsia="ru-RU"/>
              </w:rPr>
              <w:footnoteReference w:id="2"/>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Всего</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8</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r>
    </w:tbl>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1. Познавательные функции, системы восприятия и психомоторные навыки – 2 часа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Понятие о познавательных функциях (внимание, восприятие, память, мышление). </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Монотония.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водителя.Другие системы восприятия (слуховая система, вестибулярная система, суставно-мышечное чувство, интероцепция) и их значение в деятельности водителя. </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Влияние скорости движения транспортного средства, алкоголя, медикаментов и эмоциональных состояний водителя на восприятие дорожной обстановки.Память. Виды памяти и их значение для накопления профессионального опыта.Мышление.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2. Этические основы деятельности водителя – 2 часа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средством.Понятие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общественному транспорту,  скорой медицинской помощи, МЧС, полиции. Особенности поведения водителей  и пешеходов в жилых зонах и в местах парковки.</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3.</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Основы эффективного общения – 2 часа</w:t>
      </w: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4.</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Эмоциональные состояния и профилактика конфликтов – 2 часа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w:t>
      </w:r>
      <w:r w:rsidRPr="008D06F7">
        <w:rPr>
          <w:rFonts w:ascii="Times New Roman" w:eastAsia="Times New Roman" w:hAnsi="Times New Roman" w:cs="Times New Roman"/>
          <w:sz w:val="24"/>
          <w:szCs w:val="24"/>
          <w:lang w:eastAsia="ru-RU"/>
        </w:rPr>
        <w:lastRenderedPageBreak/>
        <w:t xml:space="preserve">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sz w:val="24"/>
          <w:szCs w:val="24"/>
          <w:lang w:eastAsia="ru-RU"/>
        </w:rPr>
        <w:t>Профилактика конфликтов. Правила взаимодействия с агрессивным водителем.</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5.</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Саморегуляция и профилактика конфликтов (психологический практикум) – 4 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Решение ситуационных задач по оценке психического состояния, поведения, профилактике конфликтов и общению в условиях конфликта: контроль знаний и умений.</w:t>
      </w:r>
    </w:p>
    <w:p w:rsidR="008D06F7" w:rsidRPr="008D06F7" w:rsidRDefault="008D06F7" w:rsidP="004933E0">
      <w:pPr>
        <w:spacing w:after="0" w:line="240" w:lineRule="auto"/>
        <w:ind w:firstLine="567"/>
        <w:rPr>
          <w:rFonts w:ascii="Times New Roman" w:eastAsia="Times New Roman" w:hAnsi="Times New Roman" w:cs="Times New Roman"/>
          <w:sz w:val="24"/>
          <w:szCs w:val="24"/>
          <w:lang w:eastAsia="ru-RU"/>
        </w:rPr>
      </w:pP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 xml:space="preserve">Промежуточная аттестация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Зачет по темам 1-4</w:t>
      </w: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557300" w:rsidRDefault="00557300" w:rsidP="00557300">
      <w:pPr>
        <w:spacing w:before="168" w:after="0" w:line="288" w:lineRule="atLeast"/>
        <w:jc w:val="both"/>
        <w:rPr>
          <w:rFonts w:ascii="Times New Roman" w:eastAsia="Times New Roman" w:hAnsi="Times New Roman" w:cs="Times New Roman"/>
          <w:sz w:val="24"/>
          <w:szCs w:val="24"/>
          <w:lang w:eastAsia="ru-RU"/>
        </w:rPr>
      </w:pP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УТВЕРЖДАЮ:</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Директор АНО ДПО «Магнитогорская автошкола-1»</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___________________ В.О. Бахвалов</w:t>
      </w:r>
    </w:p>
    <w:p w:rsidR="008D06F7" w:rsidRPr="008D06F7" w:rsidRDefault="008D06F7" w:rsidP="008D06F7">
      <w:pPr>
        <w:spacing w:after="0" w:line="100" w:lineRule="atLeast"/>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РАБОЧАЯ ПРОГРАММА УЧЕБНОГО ПРЕДМЕТА </w:t>
      </w:r>
    </w:p>
    <w:p w:rsidR="008D06F7" w:rsidRPr="008D06F7" w:rsidRDefault="008D06F7" w:rsidP="008D06F7">
      <w:pPr>
        <w:spacing w:after="0" w:line="240" w:lineRule="auto"/>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 «Основы управления транспортными средствами»</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Цель                                       профессиональная подготовка обучающихся в области основ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управления транспортными средствами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Срок обучения                      14 часов</w:t>
      </w:r>
    </w:p>
    <w:p w:rsidR="008D06F7" w:rsidRPr="008D06F7" w:rsidRDefault="008D06F7" w:rsidP="008D06F7">
      <w:pPr>
        <w:spacing w:after="0" w:line="240" w:lineRule="auto"/>
        <w:rPr>
          <w:rFonts w:ascii="Times New Roman" w:eastAsia="Times New Roman" w:hAnsi="Times New Roman" w:cs="Times New Roman"/>
          <w:sz w:val="28"/>
          <w:szCs w:val="28"/>
          <w:lang w:eastAsia="ru-RU"/>
        </w:rPr>
      </w:pPr>
      <w:r w:rsidRPr="008D06F7">
        <w:rPr>
          <w:rFonts w:ascii="Times New Roman" w:eastAsia="Times New Roman" w:hAnsi="Times New Roman" w:cs="Times New Roman"/>
          <w:sz w:val="24"/>
          <w:szCs w:val="24"/>
          <w:lang w:eastAsia="ru-RU"/>
        </w:rPr>
        <w:t>Форма обучения                   очная</w:t>
      </w:r>
    </w:p>
    <w:p w:rsidR="008D06F7" w:rsidRPr="008D06F7" w:rsidRDefault="008D06F7" w:rsidP="008D06F7">
      <w:pPr>
        <w:spacing w:after="0" w:line="240" w:lineRule="auto"/>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jc w:val="center"/>
        <w:rPr>
          <w:rFonts w:ascii="Times New Roman" w:eastAsia="Times New Roman" w:hAnsi="Times New Roman" w:cs="Times New Roman"/>
          <w:bCs/>
          <w:sz w:val="24"/>
          <w:szCs w:val="24"/>
          <w:lang w:eastAsia="ru-RU"/>
        </w:rPr>
      </w:pPr>
      <w:r w:rsidRPr="008D06F7">
        <w:rPr>
          <w:rFonts w:ascii="Times New Roman" w:eastAsia="Times New Roman" w:hAnsi="Times New Roman" w:cs="Times New Roman"/>
          <w:bCs/>
          <w:sz w:val="24"/>
          <w:szCs w:val="24"/>
          <w:lang w:eastAsia="ru-RU"/>
        </w:rPr>
        <w:t>Распределение учебных часов по разделам и темам</w:t>
      </w:r>
    </w:p>
    <w:p w:rsidR="008D06F7" w:rsidRPr="008D06F7" w:rsidRDefault="008D06F7" w:rsidP="008D06F7">
      <w:pPr>
        <w:spacing w:after="0" w:line="240" w:lineRule="auto"/>
        <w:rPr>
          <w:rFonts w:ascii="Times New Roman" w:eastAsia="Times New Roman" w:hAnsi="Times New Roman" w:cs="Times New Roman"/>
          <w:bCs/>
          <w:sz w:val="16"/>
          <w:szCs w:val="1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D06F7" w:rsidRPr="008D06F7" w:rsidTr="008D06F7">
        <w:trPr>
          <w:trHeight w:val="256"/>
        </w:trPr>
        <w:tc>
          <w:tcPr>
            <w:tcW w:w="871"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bCs/>
                <w:sz w:val="20"/>
                <w:szCs w:val="20"/>
                <w:lang w:eastAsia="ru-RU"/>
              </w:rPr>
              <w:t>№№</w:t>
            </w:r>
          </w:p>
        </w:tc>
        <w:tc>
          <w:tcPr>
            <w:tcW w:w="5097"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Количество часов</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Всего</w:t>
            </w:r>
          </w:p>
        </w:tc>
        <w:tc>
          <w:tcPr>
            <w:tcW w:w="3257" w:type="dxa"/>
            <w:gridSpan w:val="2"/>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 том числе</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1611"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Теоретические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c>
          <w:tcPr>
            <w:tcW w:w="1646"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Практические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r>
      <w:tr w:rsidR="008D06F7" w:rsidRPr="008D06F7" w:rsidTr="008D06F7">
        <w:trPr>
          <w:trHeight w:val="320"/>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1</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Дорожное движение</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2</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Профессиональная надежность водителя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3</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Влияние свойств транспортного средства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на эффективность и безопасность управления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8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4</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Дорожные условия и безопасность движения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5</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Принципы эффективного, безопасного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и экологичного управления транспортным средством </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lastRenderedPageBreak/>
              <w:t>6</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Обеспечение безопасности наиболее уязвимых участников дорожного движения</w:t>
            </w:r>
            <w:r w:rsidRPr="008D06F7">
              <w:rPr>
                <w:rFonts w:ascii="Times New Roman" w:eastAsia="Times New Roman" w:hAnsi="Times New Roman" w:cs="Times New Roman"/>
                <w:sz w:val="24"/>
                <w:szCs w:val="24"/>
                <w:vertAlign w:val="superscript"/>
                <w:lang w:eastAsia="ru-RU"/>
              </w:rPr>
              <w:footnoteReference w:id="3"/>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Всего</w:t>
            </w:r>
          </w:p>
        </w:tc>
        <w:tc>
          <w:tcPr>
            <w:tcW w:w="871" w:type="dxa"/>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14</w:t>
            </w:r>
          </w:p>
        </w:tc>
        <w:tc>
          <w:tcPr>
            <w:tcW w:w="1611" w:type="dxa"/>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12</w:t>
            </w:r>
          </w:p>
        </w:tc>
        <w:tc>
          <w:tcPr>
            <w:tcW w:w="1646" w:type="dxa"/>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8D06F7" w:rsidRPr="008D06F7" w:rsidRDefault="004933E0" w:rsidP="004933E0">
      <w:pPr>
        <w:spacing w:line="100" w:lineRule="atLeast"/>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8D06F7" w:rsidRPr="008D06F7">
        <w:rPr>
          <w:rFonts w:ascii="Times New Roman" w:eastAsia="Times New Roman" w:hAnsi="Times New Roman" w:cs="Times New Roman"/>
          <w:b/>
          <w:sz w:val="24"/>
          <w:szCs w:val="24"/>
          <w:lang w:eastAsia="ru-RU"/>
        </w:rPr>
        <w:t>Тема 1.</w:t>
      </w:r>
      <w:r w:rsidR="008D06F7" w:rsidRPr="008D06F7">
        <w:rPr>
          <w:rFonts w:ascii="Times New Roman" w:eastAsia="Times New Roman" w:hAnsi="Times New Roman" w:cs="Times New Roman"/>
          <w:sz w:val="24"/>
          <w:szCs w:val="24"/>
          <w:lang w:eastAsia="ru-RU"/>
        </w:rPr>
        <w:t xml:space="preserve"> </w:t>
      </w:r>
      <w:r w:rsidR="008D06F7" w:rsidRPr="008D06F7">
        <w:rPr>
          <w:rFonts w:ascii="Times New Roman" w:eastAsia="Times New Roman" w:hAnsi="Times New Roman" w:cs="Times New Roman"/>
          <w:b/>
          <w:sz w:val="24"/>
          <w:szCs w:val="24"/>
          <w:lang w:eastAsia="ru-RU"/>
        </w:rPr>
        <w:t xml:space="preserve">Дорожное движение – 2 часа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2.</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Профессиональная надежность водителя – 2 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3.</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Влияние свойств транспортного средства на эффективность и безопасность управления – 2 часа</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sz w:val="24"/>
          <w:szCs w:val="24"/>
          <w:lang w:eastAsia="ru-RU"/>
        </w:rPr>
        <w:t>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Гидроскольжение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поворачиваемость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4. Дорожные условия и безопасность движения</w:t>
      </w: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Теоретическое занятие – 2 часа.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Динамический габарит транспортного средства; опасное пространство, возникающее вокруг </w:t>
      </w:r>
      <w:r w:rsidRPr="008D06F7">
        <w:rPr>
          <w:rFonts w:ascii="Times New Roman" w:eastAsia="Times New Roman" w:hAnsi="Times New Roman" w:cs="Times New Roman"/>
          <w:sz w:val="24"/>
          <w:szCs w:val="24"/>
          <w:lang w:eastAsia="ru-RU"/>
        </w:rPr>
        <w:lastRenderedPageBreak/>
        <w:t xml:space="preserve">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Calibri" w:hAnsi="Times New Roman" w:cs="Times New Roman"/>
          <w:sz w:val="24"/>
          <w:szCs w:val="24"/>
          <w:lang w:eastAsia="ru-RU"/>
        </w:rPr>
      </w:pPr>
      <w:r w:rsidRPr="008D06F7">
        <w:rPr>
          <w:rFonts w:ascii="Times New Roman" w:eastAsia="Calibri" w:hAnsi="Times New Roman" w:cs="Times New Roman"/>
          <w:b/>
          <w:sz w:val="24"/>
          <w:szCs w:val="24"/>
          <w:lang w:eastAsia="ru-RU"/>
        </w:rPr>
        <w:t xml:space="preserve">Практическое занятие </w:t>
      </w:r>
      <w:r w:rsidRPr="008D06F7">
        <w:rPr>
          <w:rFonts w:ascii="Times New Roman" w:eastAsia="Times New Roman" w:hAnsi="Times New Roman" w:cs="Times New Roman"/>
          <w:b/>
          <w:sz w:val="24"/>
          <w:szCs w:val="24"/>
          <w:lang w:eastAsia="ru-RU"/>
        </w:rPr>
        <w:t>по теме 4.</w:t>
      </w:r>
    </w:p>
    <w:p w:rsidR="008D06F7" w:rsidRPr="008D06F7" w:rsidRDefault="008D06F7" w:rsidP="004933E0">
      <w:pPr>
        <w:spacing w:after="0" w:line="100" w:lineRule="atLeast"/>
        <w:ind w:firstLine="567"/>
        <w:jc w:val="both"/>
        <w:rPr>
          <w:rFonts w:ascii="Times New Roman" w:eastAsia="Calibri" w:hAnsi="Times New Roman" w:cs="Times New Roman"/>
          <w:sz w:val="24"/>
          <w:szCs w:val="24"/>
          <w:lang w:eastAsia="ru-RU"/>
        </w:rPr>
      </w:pPr>
      <w:r w:rsidRPr="008D06F7">
        <w:rPr>
          <w:rFonts w:ascii="Times New Roman" w:eastAsia="Calibri" w:hAnsi="Times New Roman" w:cs="Times New Roman"/>
          <w:sz w:val="24"/>
          <w:szCs w:val="24"/>
          <w:lang w:eastAsia="ru-RU"/>
        </w:rPr>
        <w:t>Моделирование различных ситуаций для выработки алгоритма наблюдения за дорожной обстановкой и ее анализа. Решение ситуационных задач с использованием технических средств обучения. Контроль знаний.</w:t>
      </w:r>
    </w:p>
    <w:p w:rsidR="008D06F7" w:rsidRPr="008D06F7" w:rsidRDefault="008D06F7" w:rsidP="004933E0">
      <w:pPr>
        <w:spacing w:after="0" w:line="100" w:lineRule="atLeast"/>
        <w:ind w:firstLine="567"/>
        <w:jc w:val="both"/>
        <w:rPr>
          <w:rFonts w:ascii="Times New Roman" w:eastAsia="Calibri" w:hAnsi="Times New Roman" w:cs="Times New Roman"/>
          <w:sz w:val="24"/>
          <w:szCs w:val="24"/>
          <w:lang w:eastAsia="ru-RU"/>
        </w:rPr>
      </w:pPr>
    </w:p>
    <w:p w:rsidR="008D06F7" w:rsidRPr="008D06F7" w:rsidRDefault="008D06F7" w:rsidP="004933E0">
      <w:pPr>
        <w:spacing w:after="0" w:line="240" w:lineRule="auto"/>
        <w:ind w:firstLine="567"/>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5. Принципы эффективного, безопасного и экологичного управления транспортным средством – 2 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240" w:lineRule="auto"/>
        <w:ind w:firstLine="567"/>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6. Обеспечение безопасности наиболее уязвимых участников дорожного движения – 2часа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непристегнутых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подушки безопасности для пешеходов и велосипедистов; световозвращающие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 xml:space="preserve">Промежуточная аттестация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Зачет по темам 1-6</w:t>
      </w:r>
    </w:p>
    <w:p w:rsidR="00CB11DB" w:rsidRDefault="00CB11DB" w:rsidP="00010C48">
      <w:pPr>
        <w:spacing w:after="0" w:line="288" w:lineRule="atLeast"/>
        <w:jc w:val="both"/>
        <w:rPr>
          <w:rFonts w:ascii="Times New Roman" w:eastAsia="Times New Roman" w:hAnsi="Times New Roman" w:cs="Times New Roman"/>
          <w:sz w:val="24"/>
          <w:szCs w:val="24"/>
          <w:lang w:eastAsia="ru-RU"/>
        </w:rPr>
      </w:pPr>
    </w:p>
    <w:p w:rsidR="008D06F7" w:rsidRDefault="008D06F7" w:rsidP="00010C48">
      <w:pPr>
        <w:spacing w:after="0" w:line="288" w:lineRule="atLeast"/>
        <w:jc w:val="both"/>
        <w:rPr>
          <w:rFonts w:ascii="Times New Roman" w:eastAsia="Times New Roman" w:hAnsi="Times New Roman" w:cs="Times New Roman"/>
          <w:sz w:val="24"/>
          <w:szCs w:val="24"/>
          <w:lang w:eastAsia="ru-RU"/>
        </w:rPr>
      </w:pPr>
    </w:p>
    <w:p w:rsidR="00BF7E20" w:rsidRDefault="00BF7E20" w:rsidP="00010C48">
      <w:pPr>
        <w:spacing w:after="0" w:line="288" w:lineRule="atLeast"/>
        <w:jc w:val="both"/>
        <w:rPr>
          <w:rFonts w:ascii="Times New Roman" w:eastAsia="Times New Roman" w:hAnsi="Times New Roman" w:cs="Times New Roman"/>
          <w:sz w:val="24"/>
          <w:szCs w:val="24"/>
          <w:lang w:eastAsia="ru-RU"/>
        </w:rPr>
      </w:pPr>
    </w:p>
    <w:p w:rsidR="00BF7E20" w:rsidRDefault="00BF7E20" w:rsidP="00010C48">
      <w:pPr>
        <w:spacing w:after="0" w:line="288" w:lineRule="atLeast"/>
        <w:jc w:val="both"/>
        <w:rPr>
          <w:rFonts w:ascii="Times New Roman" w:eastAsia="Times New Roman" w:hAnsi="Times New Roman" w:cs="Times New Roman"/>
          <w:sz w:val="24"/>
          <w:szCs w:val="24"/>
          <w:lang w:eastAsia="ru-RU"/>
        </w:rPr>
      </w:pPr>
    </w:p>
    <w:p w:rsidR="00BF7E20" w:rsidRDefault="00BF7E20" w:rsidP="00010C48">
      <w:pPr>
        <w:spacing w:after="0" w:line="288" w:lineRule="atLeast"/>
        <w:jc w:val="both"/>
        <w:rPr>
          <w:rFonts w:ascii="Times New Roman" w:eastAsia="Times New Roman" w:hAnsi="Times New Roman" w:cs="Times New Roman"/>
          <w:sz w:val="24"/>
          <w:szCs w:val="24"/>
          <w:lang w:eastAsia="ru-RU"/>
        </w:rPr>
      </w:pPr>
    </w:p>
    <w:p w:rsidR="008D06F7" w:rsidRDefault="008D06F7" w:rsidP="00010C48">
      <w:pPr>
        <w:spacing w:after="0" w:line="288"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УТВЕРЖДАЮ:</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Директор АНО ДПО «Магнитогорская автошкола-1»</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___________________ В.О. Бахвалов</w:t>
      </w:r>
    </w:p>
    <w:p w:rsidR="008D06F7" w:rsidRPr="008D06F7" w:rsidRDefault="008D06F7" w:rsidP="008D06F7">
      <w:pPr>
        <w:spacing w:after="0" w:line="100" w:lineRule="atLeast"/>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РАБОЧАЯ ПРОГРАММА УЧЕБНОГО ПРЕДМЕТА </w:t>
      </w:r>
    </w:p>
    <w:p w:rsidR="008D06F7" w:rsidRPr="008D06F7" w:rsidRDefault="008D06F7" w:rsidP="008D06F7">
      <w:pPr>
        <w:spacing w:after="0" w:line="100"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center"/>
        <w:rPr>
          <w:rFonts w:ascii="Times New Roman" w:eastAsia="Calibri" w:hAnsi="Times New Roman" w:cs="Times New Roman"/>
          <w:b/>
          <w:bCs/>
          <w:sz w:val="24"/>
          <w:szCs w:val="24"/>
        </w:rPr>
      </w:pPr>
      <w:r w:rsidRPr="008D06F7">
        <w:rPr>
          <w:rFonts w:ascii="Times New Roman" w:eastAsia="Calibri" w:hAnsi="Times New Roman" w:cs="Times New Roman"/>
          <w:b/>
          <w:sz w:val="24"/>
          <w:szCs w:val="24"/>
        </w:rPr>
        <w:t>«</w:t>
      </w:r>
      <w:r w:rsidRPr="00380681">
        <w:rPr>
          <w:rFonts w:ascii="Times New Roman" w:eastAsia="Times New Roman" w:hAnsi="Times New Roman" w:cs="Times New Roman"/>
          <w:b/>
          <w:bCs/>
          <w:sz w:val="24"/>
          <w:szCs w:val="24"/>
          <w:lang w:eastAsia="ru-RU"/>
        </w:rPr>
        <w:t>Оказание первой помощи пострадавшим в дорожно-транспортном происшествии</w:t>
      </w:r>
      <w:r w:rsidRPr="008D06F7">
        <w:rPr>
          <w:rFonts w:ascii="Times New Roman" w:eastAsia="Calibri" w:hAnsi="Times New Roman" w:cs="Times New Roman"/>
          <w:b/>
          <w:bCs/>
          <w:sz w:val="24"/>
          <w:szCs w:val="24"/>
        </w:rPr>
        <w:t>»</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sz w:val="24"/>
          <w:szCs w:val="24"/>
          <w:lang w:eastAsia="ru-RU"/>
        </w:rPr>
        <w:t xml:space="preserve">профессиональная подготовка обучающихся в области оказания                   </w:t>
      </w:r>
    </w:p>
    <w:p w:rsidR="008D06F7" w:rsidRPr="008D06F7" w:rsidRDefault="008D06F7" w:rsidP="008D06F7">
      <w:pPr>
        <w:spacing w:after="0" w:line="240" w:lineRule="auto"/>
        <w:rPr>
          <w:rFonts w:ascii="Times New Roman" w:eastAsia="Times New Roman" w:hAnsi="Times New Roman" w:cs="Times New Roman"/>
          <w:bCs/>
          <w:sz w:val="24"/>
          <w:szCs w:val="24"/>
          <w:lang w:eastAsia="ru-RU"/>
        </w:rPr>
      </w:pPr>
      <w:r w:rsidRPr="008D06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sz w:val="24"/>
          <w:szCs w:val="24"/>
          <w:lang w:eastAsia="ru-RU"/>
        </w:rPr>
        <w:t xml:space="preserve">первой помощи </w:t>
      </w:r>
      <w:r w:rsidRPr="008D06F7">
        <w:rPr>
          <w:rFonts w:ascii="Times New Roman" w:eastAsia="Times New Roman" w:hAnsi="Times New Roman" w:cs="Times New Roman"/>
          <w:bCs/>
          <w:sz w:val="24"/>
          <w:szCs w:val="24"/>
          <w:lang w:eastAsia="ru-RU"/>
        </w:rPr>
        <w:t>пострадавшим в дорожно-транспортном</w:t>
      </w:r>
      <w:r>
        <w:rPr>
          <w:rFonts w:ascii="Times New Roman" w:eastAsia="Times New Roman" w:hAnsi="Times New Roman" w:cs="Times New Roman"/>
          <w:bCs/>
          <w:sz w:val="24"/>
          <w:szCs w:val="24"/>
          <w:lang w:eastAsia="ru-RU"/>
        </w:rPr>
        <w:t xml:space="preserve"> происшествии</w:t>
      </w:r>
      <w:r w:rsidRPr="008D06F7">
        <w:rPr>
          <w:rFonts w:ascii="Times New Roman" w:eastAsia="Times New Roman" w:hAnsi="Times New Roman" w:cs="Times New Roman"/>
          <w:bCs/>
          <w:sz w:val="24"/>
          <w:szCs w:val="24"/>
          <w:lang w:eastAsia="ru-RU"/>
        </w:rPr>
        <w:t xml:space="preserve">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Срок обуч</w:t>
      </w:r>
      <w:r>
        <w:rPr>
          <w:rFonts w:ascii="Times New Roman" w:eastAsia="Times New Roman" w:hAnsi="Times New Roman" w:cs="Times New Roman"/>
          <w:sz w:val="24"/>
          <w:szCs w:val="24"/>
          <w:lang w:eastAsia="ru-RU"/>
        </w:rPr>
        <w:t xml:space="preserve">ения                </w:t>
      </w:r>
      <w:r w:rsidRPr="008D06F7">
        <w:rPr>
          <w:rFonts w:ascii="Times New Roman" w:eastAsia="Times New Roman" w:hAnsi="Times New Roman" w:cs="Times New Roman"/>
          <w:sz w:val="24"/>
          <w:szCs w:val="24"/>
          <w:lang w:eastAsia="ru-RU"/>
        </w:rPr>
        <w:t>16 часов</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 xml:space="preserve">орма обучения              </w:t>
      </w:r>
      <w:r w:rsidRPr="008D06F7">
        <w:rPr>
          <w:rFonts w:ascii="Times New Roman" w:eastAsia="Times New Roman" w:hAnsi="Times New Roman" w:cs="Times New Roman"/>
          <w:sz w:val="24"/>
          <w:szCs w:val="24"/>
          <w:lang w:eastAsia="ru-RU"/>
        </w:rPr>
        <w:t>очная</w:t>
      </w:r>
    </w:p>
    <w:p w:rsidR="008D06F7" w:rsidRPr="008D06F7" w:rsidRDefault="008D06F7" w:rsidP="008D06F7">
      <w:pPr>
        <w:spacing w:after="0" w:line="240" w:lineRule="auto"/>
        <w:rPr>
          <w:rFonts w:ascii="Times New Roman" w:eastAsia="Times New Roman" w:hAnsi="Times New Roman" w:cs="Times New Roman"/>
          <w:sz w:val="28"/>
          <w:szCs w:val="28"/>
          <w:lang w:eastAsia="ru-RU"/>
        </w:rPr>
      </w:pPr>
    </w:p>
    <w:p w:rsidR="008D06F7" w:rsidRPr="008D06F7" w:rsidRDefault="008D06F7" w:rsidP="008D06F7">
      <w:pPr>
        <w:spacing w:after="0" w:line="240" w:lineRule="auto"/>
        <w:jc w:val="center"/>
        <w:rPr>
          <w:rFonts w:ascii="Times New Roman" w:eastAsia="Calibri" w:hAnsi="Times New Roman" w:cs="Times New Roman"/>
          <w:sz w:val="24"/>
          <w:szCs w:val="24"/>
        </w:rPr>
      </w:pPr>
      <w:r w:rsidRPr="008D06F7">
        <w:rPr>
          <w:rFonts w:ascii="Times New Roman" w:eastAsia="Calibri" w:hAnsi="Times New Roman" w:cs="Times New Roman"/>
          <w:sz w:val="24"/>
          <w:szCs w:val="24"/>
        </w:rPr>
        <w:t>Распределение учебных часов по разделам и темам</w:t>
      </w:r>
    </w:p>
    <w:p w:rsidR="008D06F7" w:rsidRPr="008D06F7" w:rsidRDefault="008D06F7" w:rsidP="008D06F7">
      <w:pPr>
        <w:spacing w:after="0" w:line="240" w:lineRule="auto"/>
        <w:ind w:firstLine="708"/>
        <w:rPr>
          <w:rFonts w:ascii="Times New Roman" w:eastAsia="Calibri" w:hAnsi="Times New Roman" w:cs="Times New Roman"/>
          <w:sz w:val="16"/>
          <w:szCs w:val="16"/>
        </w:rPr>
      </w:pPr>
    </w:p>
    <w:tbl>
      <w:tblPr>
        <w:tblW w:w="10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D06F7" w:rsidRPr="008D06F7" w:rsidTr="008D06F7">
        <w:trPr>
          <w:trHeight w:val="256"/>
        </w:trPr>
        <w:tc>
          <w:tcPr>
            <w:tcW w:w="871"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bCs/>
                <w:sz w:val="20"/>
                <w:szCs w:val="20"/>
                <w:lang w:eastAsia="ru-RU"/>
              </w:rPr>
              <w:t>№№</w:t>
            </w:r>
          </w:p>
        </w:tc>
        <w:tc>
          <w:tcPr>
            <w:tcW w:w="5097"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Количество часов</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Всего</w:t>
            </w:r>
          </w:p>
        </w:tc>
        <w:tc>
          <w:tcPr>
            <w:tcW w:w="3257" w:type="dxa"/>
            <w:gridSpan w:val="2"/>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 том числе</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1611"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Теоретические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c>
          <w:tcPr>
            <w:tcW w:w="1646"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Практические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r>
      <w:tr w:rsidR="008D06F7" w:rsidRPr="008D06F7" w:rsidTr="008D06F7">
        <w:trPr>
          <w:trHeight w:val="320"/>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1</w:t>
            </w:r>
          </w:p>
        </w:tc>
        <w:tc>
          <w:tcPr>
            <w:tcW w:w="5097"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Организационно-правовые аспекты оказания первой помощи</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2</w:t>
            </w:r>
          </w:p>
        </w:tc>
        <w:tc>
          <w:tcPr>
            <w:tcW w:w="5097" w:type="dxa"/>
            <w:tcBorders>
              <w:top w:val="single" w:sz="6" w:space="0" w:color="000000"/>
              <w:left w:val="single" w:sz="6" w:space="0" w:color="000000"/>
              <w:bottom w:val="single" w:sz="6" w:space="0" w:color="000000"/>
              <w:right w:val="single" w:sz="6" w:space="0" w:color="000000"/>
            </w:tcBorders>
          </w:tcPr>
          <w:p w:rsidR="008D06F7" w:rsidRPr="008D06F7" w:rsidRDefault="008D06F7" w:rsidP="008D06F7">
            <w:pPr>
              <w:spacing w:after="0" w:line="288" w:lineRule="atLeast"/>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Оказание первой помощи при наружных кровотечениях </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3</w:t>
            </w:r>
          </w:p>
        </w:tc>
        <w:tc>
          <w:tcPr>
            <w:tcW w:w="5097" w:type="dxa"/>
            <w:tcBorders>
              <w:top w:val="single" w:sz="6" w:space="0" w:color="000000"/>
              <w:left w:val="single" w:sz="6" w:space="0" w:color="000000"/>
              <w:bottom w:val="single" w:sz="6" w:space="0" w:color="000000"/>
              <w:right w:val="single" w:sz="6" w:space="0" w:color="000000"/>
            </w:tcBorders>
          </w:tcPr>
          <w:p w:rsidR="008D06F7" w:rsidRPr="008D06F7" w:rsidRDefault="008D06F7" w:rsidP="008D06F7">
            <w:pPr>
              <w:spacing w:after="0" w:line="288" w:lineRule="atLeast"/>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Оказание первой помощи при отсутствии сознания, остановке дыхания и кровообращения </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4</w:t>
            </w:r>
          </w:p>
        </w:tc>
        <w:tc>
          <w:tcPr>
            <w:tcW w:w="5097"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Оказание первой помощи при </w:t>
            </w:r>
            <w:r>
              <w:rPr>
                <w:rFonts w:ascii="Times New Roman" w:eastAsia="Times New Roman" w:hAnsi="Times New Roman" w:cs="Times New Roman"/>
                <w:sz w:val="24"/>
                <w:szCs w:val="24"/>
                <w:lang w:eastAsia="ru-RU"/>
              </w:rPr>
              <w:t xml:space="preserve">травмах, ранениях и поражениях, </w:t>
            </w:r>
            <w:r w:rsidRPr="008D06F7">
              <w:rPr>
                <w:rFonts w:ascii="Times New Roman" w:eastAsia="Times New Roman" w:hAnsi="Times New Roman" w:cs="Times New Roman"/>
                <w:sz w:val="24"/>
                <w:szCs w:val="24"/>
                <w:lang w:eastAsia="ru-RU"/>
              </w:rPr>
              <w:t>прочих состояниях</w:t>
            </w:r>
            <w:r w:rsidRPr="008D06F7">
              <w:rPr>
                <w:rFonts w:ascii="Times New Roman" w:eastAsia="Times New Roman" w:hAnsi="Times New Roman" w:cs="Times New Roman"/>
                <w:sz w:val="24"/>
                <w:szCs w:val="24"/>
                <w:vertAlign w:val="superscript"/>
                <w:lang w:eastAsia="ru-RU"/>
              </w:rPr>
              <w:footnoteReference w:id="4"/>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6</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p>
        </w:tc>
        <w:tc>
          <w:tcPr>
            <w:tcW w:w="5097"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Всего </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16</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8</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8</w:t>
            </w:r>
          </w:p>
        </w:tc>
      </w:tr>
    </w:tbl>
    <w:p w:rsidR="008D06F7" w:rsidRDefault="008D06F7" w:rsidP="00010C48">
      <w:pPr>
        <w:spacing w:after="0" w:line="288" w:lineRule="atLeast"/>
        <w:jc w:val="both"/>
        <w:rPr>
          <w:rFonts w:ascii="Times New Roman" w:eastAsia="Times New Roman" w:hAnsi="Times New Roman" w:cs="Times New Roman"/>
          <w:sz w:val="24"/>
          <w:szCs w:val="24"/>
          <w:lang w:eastAsia="ru-RU"/>
        </w:rPr>
      </w:pPr>
    </w:p>
    <w:p w:rsidR="008D06F7" w:rsidRPr="00380681" w:rsidRDefault="008D06F7" w:rsidP="00010C48">
      <w:pPr>
        <w:spacing w:after="0" w:line="288" w:lineRule="atLeast"/>
        <w:jc w:val="both"/>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8D06F7" w:rsidRPr="008D06F7" w:rsidRDefault="008D06F7"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1. Организационно-правовые аспекты оказания первой помощи – 2 часа</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 </w:t>
      </w:r>
    </w:p>
    <w:p w:rsidR="00BF7E20" w:rsidRPr="00380681"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Тема 2 </w:t>
      </w:r>
      <w:r w:rsidR="00CB11DB" w:rsidRPr="00BF7E20">
        <w:rPr>
          <w:rFonts w:ascii="Times New Roman" w:eastAsia="Times New Roman" w:hAnsi="Times New Roman" w:cs="Times New Roman"/>
          <w:b/>
          <w:sz w:val="24"/>
          <w:szCs w:val="24"/>
          <w:lang w:eastAsia="ru-RU"/>
        </w:rPr>
        <w:t>Оказание первой по</w:t>
      </w:r>
      <w:r w:rsidRPr="00BF7E20">
        <w:rPr>
          <w:rFonts w:ascii="Times New Roman" w:eastAsia="Times New Roman" w:hAnsi="Times New Roman" w:cs="Times New Roman"/>
          <w:b/>
          <w:sz w:val="24"/>
          <w:szCs w:val="24"/>
          <w:lang w:eastAsia="ru-RU"/>
        </w:rPr>
        <w:t>мощи при наружных кровотечениях</w:t>
      </w:r>
      <w:r w:rsidR="00CB11DB" w:rsidRPr="00BF7E20">
        <w:rPr>
          <w:rFonts w:ascii="Times New Roman" w:eastAsia="Times New Roman" w:hAnsi="Times New Roman" w:cs="Times New Roman"/>
          <w:b/>
          <w:sz w:val="24"/>
          <w:szCs w:val="24"/>
          <w:lang w:eastAsia="ru-RU"/>
        </w:rPr>
        <w:t xml:space="preserve"> </w:t>
      </w:r>
    </w:p>
    <w:p w:rsidR="00BF7E20" w:rsidRP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sz w:val="24"/>
          <w:szCs w:val="24"/>
        </w:rPr>
        <w:t xml:space="preserve">Теоретическое занятие – 2 часа  </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CB11DB" w:rsidRPr="00380681">
        <w:rPr>
          <w:rFonts w:ascii="Times New Roman" w:eastAsia="Times New Roman" w:hAnsi="Times New Roman" w:cs="Times New Roman"/>
          <w:sz w:val="24"/>
          <w:szCs w:val="24"/>
          <w:lang w:eastAsia="ru-RU"/>
        </w:rPr>
        <w:t xml:space="preserve">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w:t>
      </w:r>
      <w:r w:rsidR="00CB11DB" w:rsidRPr="00380681">
        <w:rPr>
          <w:rFonts w:ascii="Times New Roman" w:eastAsia="Times New Roman" w:hAnsi="Times New Roman" w:cs="Times New Roman"/>
          <w:sz w:val="24"/>
          <w:szCs w:val="24"/>
          <w:lang w:eastAsia="ru-RU"/>
        </w:rPr>
        <w:lastRenderedPageBreak/>
        <w:t>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b/>
          <w:sz w:val="24"/>
          <w:szCs w:val="24"/>
        </w:rPr>
        <w:t>Практическое занятие по теме 2 – 2 часа</w:t>
      </w:r>
    </w:p>
    <w:p w:rsidR="00BF7E2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r w:rsidR="00BF7E20">
        <w:rPr>
          <w:rFonts w:ascii="Times New Roman" w:eastAsia="Times New Roman" w:hAnsi="Times New Roman" w:cs="Times New Roman"/>
          <w:sz w:val="24"/>
          <w:szCs w:val="24"/>
          <w:lang w:eastAsia="ru-RU"/>
        </w:rPr>
        <w:t>О</w:t>
      </w:r>
      <w:r w:rsidRPr="00380681">
        <w:rPr>
          <w:rFonts w:ascii="Times New Roman" w:eastAsia="Times New Roman" w:hAnsi="Times New Roman" w:cs="Times New Roman"/>
          <w:sz w:val="24"/>
          <w:szCs w:val="24"/>
          <w:lang w:eastAsia="ru-RU"/>
        </w:rPr>
        <w:t>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Тема 3 </w:t>
      </w:r>
      <w:r w:rsidR="00CB11DB" w:rsidRPr="00BF7E20">
        <w:rPr>
          <w:rFonts w:ascii="Times New Roman" w:eastAsia="Times New Roman" w:hAnsi="Times New Roman" w:cs="Times New Roman"/>
          <w:b/>
          <w:sz w:val="24"/>
          <w:szCs w:val="24"/>
          <w:lang w:eastAsia="ru-RU"/>
        </w:rPr>
        <w:t>Оказание первой помощи при отсутствии сознания, ост</w:t>
      </w:r>
      <w:r w:rsidRPr="00BF7E20">
        <w:rPr>
          <w:rFonts w:ascii="Times New Roman" w:eastAsia="Times New Roman" w:hAnsi="Times New Roman" w:cs="Times New Roman"/>
          <w:b/>
          <w:sz w:val="24"/>
          <w:szCs w:val="24"/>
          <w:lang w:eastAsia="ru-RU"/>
        </w:rPr>
        <w:t>ановке дыхания и кровообращения</w:t>
      </w:r>
    </w:p>
    <w:p w:rsidR="00BF7E20" w:rsidRP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hAnsi="Times New Roman" w:cs="Times New Roman"/>
          <w:sz w:val="24"/>
          <w:szCs w:val="24"/>
        </w:rPr>
        <w:t>Теоретическое занятие – 2 часа</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w:t>
      </w:r>
      <w:r w:rsidR="00CB11DB" w:rsidRPr="00380681">
        <w:rPr>
          <w:rFonts w:ascii="Times New Roman" w:eastAsia="Times New Roman" w:hAnsi="Times New Roman" w:cs="Times New Roman"/>
          <w:sz w:val="24"/>
          <w:szCs w:val="24"/>
          <w:lang w:eastAsia="ru-RU"/>
        </w:rPr>
        <w:t>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CB11DB"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380681">
        <w:rPr>
          <w:rFonts w:ascii="Times New Roman" w:eastAsia="Times New Roman" w:hAnsi="Times New Roman" w:cs="Times New Roman"/>
          <w:sz w:val="24"/>
          <w:szCs w:val="24"/>
          <w:lang w:eastAsia="ru-RU"/>
        </w:rPr>
        <w:t xml:space="preserve"> </w:t>
      </w:r>
      <w:r w:rsidR="00BF7E20">
        <w:rPr>
          <w:rFonts w:ascii="Times New Roman" w:hAnsi="Times New Roman" w:cs="Times New Roman"/>
          <w:b/>
          <w:sz w:val="24"/>
          <w:szCs w:val="24"/>
        </w:rPr>
        <w:t>Практическое занятие по теме 3</w:t>
      </w:r>
      <w:r w:rsidR="00BF7E20" w:rsidRPr="00BF7E20">
        <w:rPr>
          <w:rFonts w:ascii="Times New Roman" w:hAnsi="Times New Roman" w:cs="Times New Roman"/>
          <w:b/>
          <w:sz w:val="24"/>
          <w:szCs w:val="24"/>
        </w:rPr>
        <w:t xml:space="preserve"> – 2 часа</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Практическое занятие: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Тема 4 </w:t>
      </w:r>
      <w:r w:rsidR="00CB11DB" w:rsidRPr="00BF7E20">
        <w:rPr>
          <w:rFonts w:ascii="Times New Roman" w:eastAsia="Times New Roman" w:hAnsi="Times New Roman" w:cs="Times New Roman"/>
          <w:b/>
          <w:sz w:val="24"/>
          <w:szCs w:val="24"/>
          <w:lang w:eastAsia="ru-RU"/>
        </w:rPr>
        <w:t>Оказание первой помощи при травмах, ранениях и поражени</w:t>
      </w:r>
      <w:r>
        <w:rPr>
          <w:rFonts w:ascii="Times New Roman" w:eastAsia="Times New Roman" w:hAnsi="Times New Roman" w:cs="Times New Roman"/>
          <w:b/>
          <w:sz w:val="24"/>
          <w:szCs w:val="24"/>
          <w:lang w:eastAsia="ru-RU"/>
        </w:rPr>
        <w:t>ях, прочих состояниях</w:t>
      </w:r>
    </w:p>
    <w:p w:rsid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sz w:val="24"/>
          <w:szCs w:val="24"/>
        </w:rPr>
        <w:t xml:space="preserve">Теоретическое занятие – 2 часа  </w:t>
      </w:r>
    </w:p>
    <w:p w:rsid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w:t>
      </w:r>
      <w:r w:rsidR="00CB11DB" w:rsidRPr="00380681">
        <w:rPr>
          <w:rFonts w:ascii="Times New Roman" w:eastAsia="Times New Roman" w:hAnsi="Times New Roman" w:cs="Times New Roman"/>
          <w:sz w:val="24"/>
          <w:szCs w:val="24"/>
          <w:lang w:eastAsia="ru-RU"/>
        </w:rPr>
        <w:t>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окклюзионной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rsid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b/>
          <w:sz w:val="24"/>
          <w:szCs w:val="24"/>
        </w:rPr>
        <w:t>Практическое занятие по теме 4 – 4 часа</w:t>
      </w:r>
    </w:p>
    <w:p w:rsidR="00CB11DB" w:rsidRDefault="00CB11DB"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Практическое занятие: проведение подробного осмотра пострадавшего; отработка наложения окклюзионной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аутоиммобилизация,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термоизолирующей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 </w:t>
      </w:r>
    </w:p>
    <w:p w:rsidR="004933E0" w:rsidRDefault="004933E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b/>
          <w:sz w:val="24"/>
          <w:szCs w:val="24"/>
          <w:lang w:eastAsia="ru-RU"/>
        </w:rPr>
        <w:t xml:space="preserve">Промежуточная аттестация </w:t>
      </w:r>
    </w:p>
    <w:p w:rsidR="00BF7E20" w:rsidRDefault="00BF7E20"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Зачет по темам 1-4</w:t>
      </w: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lastRenderedPageBreak/>
        <w:t xml:space="preserve"> </w:t>
      </w:r>
    </w:p>
    <w:p w:rsidR="00CB11DB" w:rsidRDefault="00CB11DB" w:rsidP="00BF7E20">
      <w:pPr>
        <w:spacing w:after="0" w:line="288" w:lineRule="atLeast"/>
        <w:jc w:val="center"/>
        <w:rPr>
          <w:rFonts w:ascii="Times New Roman" w:eastAsia="Times New Roman" w:hAnsi="Times New Roman" w:cs="Times New Roman"/>
          <w:b/>
          <w:bCs/>
          <w:sz w:val="24"/>
          <w:szCs w:val="24"/>
          <w:lang w:eastAsia="ru-RU"/>
        </w:rPr>
      </w:pPr>
      <w:bookmarkStart w:id="7" w:name="p326"/>
      <w:bookmarkEnd w:id="7"/>
      <w:r w:rsidRPr="00380681">
        <w:rPr>
          <w:rFonts w:ascii="Times New Roman" w:eastAsia="Times New Roman" w:hAnsi="Times New Roman" w:cs="Times New Roman"/>
          <w:b/>
          <w:bCs/>
          <w:sz w:val="24"/>
          <w:szCs w:val="24"/>
          <w:lang w:eastAsia="ru-RU"/>
        </w:rPr>
        <w:t>3.2. Специальный цикл Программы.</w:t>
      </w:r>
    </w:p>
    <w:p w:rsidR="00BF7E20" w:rsidRDefault="00BF7E20" w:rsidP="00BF7E20">
      <w:pPr>
        <w:spacing w:after="0" w:line="288" w:lineRule="atLeast"/>
        <w:jc w:val="center"/>
        <w:rPr>
          <w:rFonts w:ascii="Times New Roman" w:eastAsia="Times New Roman" w:hAnsi="Times New Roman" w:cs="Times New Roman"/>
          <w:b/>
          <w:bCs/>
          <w:sz w:val="24"/>
          <w:szCs w:val="24"/>
          <w:lang w:eastAsia="ru-RU"/>
        </w:rPr>
      </w:pPr>
    </w:p>
    <w:p w:rsidR="00BF7E20" w:rsidRPr="00BF7E20" w:rsidRDefault="00BF7E20" w:rsidP="00BF7E20">
      <w:pPr>
        <w:spacing w:after="0" w:line="240" w:lineRule="auto"/>
        <w:jc w:val="right"/>
        <w:rPr>
          <w:rFonts w:ascii="Times New Roman" w:eastAsia="Times New Roman" w:hAnsi="Times New Roman" w:cs="Times New Roman"/>
          <w:lang w:eastAsia="ru-RU"/>
        </w:rPr>
      </w:pPr>
      <w:r w:rsidRPr="00BF7E20">
        <w:rPr>
          <w:rFonts w:ascii="Times New Roman" w:eastAsia="Times New Roman" w:hAnsi="Times New Roman" w:cs="Times New Roman"/>
          <w:lang w:eastAsia="ru-RU"/>
        </w:rPr>
        <w:t>УТВЕРЖДАЮ:</w:t>
      </w:r>
    </w:p>
    <w:p w:rsidR="00BF7E20" w:rsidRPr="00BF7E20" w:rsidRDefault="00BF7E20" w:rsidP="00BF7E20">
      <w:pPr>
        <w:spacing w:after="0" w:line="240" w:lineRule="auto"/>
        <w:ind w:right="-55"/>
        <w:jc w:val="right"/>
        <w:rPr>
          <w:rFonts w:ascii="Times New Roman" w:eastAsia="MS Mincho" w:hAnsi="Times New Roman" w:cs="Times New Roman"/>
          <w:lang w:eastAsia="ru-RU"/>
        </w:rPr>
      </w:pPr>
      <w:r w:rsidRPr="00BF7E20">
        <w:rPr>
          <w:rFonts w:ascii="Times New Roman" w:eastAsia="MS Mincho" w:hAnsi="Times New Roman" w:cs="Times New Roman"/>
          <w:lang w:eastAsia="ru-RU"/>
        </w:rPr>
        <w:t xml:space="preserve">                                                                                               Директор АНО ДПО «Магнитогорская автошкола-1»</w:t>
      </w:r>
    </w:p>
    <w:p w:rsidR="00BF7E20" w:rsidRPr="00BF7E20" w:rsidRDefault="00BF7E20" w:rsidP="00BF7E20">
      <w:pPr>
        <w:spacing w:after="0" w:line="240" w:lineRule="auto"/>
        <w:ind w:right="-55"/>
        <w:jc w:val="right"/>
        <w:rPr>
          <w:rFonts w:ascii="Times New Roman" w:eastAsia="MS Mincho" w:hAnsi="Times New Roman" w:cs="Times New Roman"/>
          <w:lang w:eastAsia="ru-RU"/>
        </w:rPr>
      </w:pPr>
      <w:r w:rsidRPr="00BF7E20">
        <w:rPr>
          <w:rFonts w:ascii="Times New Roman" w:eastAsia="MS Mincho" w:hAnsi="Times New Roman" w:cs="Times New Roman"/>
          <w:lang w:eastAsia="ru-RU"/>
        </w:rPr>
        <w:t xml:space="preserve">                                                                                                            _________________ В,О, Бахвалов</w:t>
      </w:r>
    </w:p>
    <w:p w:rsidR="00BF7E20" w:rsidRPr="00BF7E20" w:rsidRDefault="00BF7E20" w:rsidP="00D22820">
      <w:pPr>
        <w:spacing w:after="0" w:line="240" w:lineRule="auto"/>
        <w:contextualSpacing/>
        <w:jc w:val="right"/>
        <w:rPr>
          <w:rFonts w:ascii="Times New Roman" w:eastAsia="Times New Roman" w:hAnsi="Times New Roman" w:cs="Times New Roman"/>
          <w:lang w:eastAsia="ru-RU"/>
        </w:rPr>
      </w:pPr>
      <w:r w:rsidRPr="00BF7E2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BF7E20" w:rsidRPr="00BF7E20" w:rsidRDefault="00BF7E20" w:rsidP="00BF7E20">
      <w:pPr>
        <w:spacing w:after="0" w:line="240" w:lineRule="auto"/>
        <w:jc w:val="center"/>
        <w:rPr>
          <w:rFonts w:ascii="Times New Roman" w:eastAsia="Times New Roman" w:hAnsi="Times New Roman" w:cs="Times New Roman"/>
          <w:b/>
          <w:sz w:val="24"/>
          <w:szCs w:val="24"/>
          <w:lang w:eastAsia="ru-RU"/>
        </w:rPr>
      </w:pPr>
    </w:p>
    <w:p w:rsidR="00BF7E20" w:rsidRPr="00BF7E20" w:rsidRDefault="00BF7E20" w:rsidP="00BF7E20">
      <w:pPr>
        <w:spacing w:after="0" w:line="240" w:lineRule="auto"/>
        <w:contextualSpacing/>
        <w:jc w:val="center"/>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РАБОЧАЯ ПРОГРАММА УЧЕБНОГО ПРЕДМЕТА </w:t>
      </w:r>
    </w:p>
    <w:p w:rsidR="00BF7E20" w:rsidRPr="00BF7E20" w:rsidRDefault="00BF7E20" w:rsidP="00BF7E20">
      <w:pPr>
        <w:spacing w:after="0" w:line="240" w:lineRule="auto"/>
        <w:contextualSpacing/>
        <w:jc w:val="center"/>
        <w:rPr>
          <w:rFonts w:ascii="Times New Roman" w:eastAsia="Times New Roman" w:hAnsi="Times New Roman" w:cs="Times New Roman"/>
          <w:b/>
          <w:sz w:val="24"/>
          <w:szCs w:val="24"/>
          <w:lang w:eastAsia="ru-RU"/>
        </w:rPr>
      </w:pPr>
    </w:p>
    <w:p w:rsidR="00BF7E20" w:rsidRPr="00BF7E20" w:rsidRDefault="00BF7E20" w:rsidP="00BF7E20">
      <w:pPr>
        <w:spacing w:after="0" w:line="240" w:lineRule="auto"/>
        <w:jc w:val="center"/>
        <w:outlineLvl w:val="1"/>
        <w:rPr>
          <w:rFonts w:ascii="Times New Roman" w:eastAsia="Times New Roman" w:hAnsi="Times New Roman" w:cs="Times New Roman"/>
          <w:b/>
          <w:bCs/>
          <w:sz w:val="24"/>
          <w:szCs w:val="24"/>
          <w:lang w:eastAsia="ru-RU"/>
        </w:rPr>
      </w:pPr>
      <w:bookmarkStart w:id="8" w:name="_Toc401941146"/>
      <w:r w:rsidRPr="00BF7E20">
        <w:rPr>
          <w:rFonts w:ascii="Times New Roman" w:eastAsia="Times New Roman" w:hAnsi="Times New Roman" w:cs="Times New Roman"/>
          <w:b/>
          <w:bCs/>
          <w:sz w:val="24"/>
          <w:szCs w:val="24"/>
          <w:lang w:eastAsia="ru-RU"/>
        </w:rPr>
        <w:t xml:space="preserve">"Устройство и техническое обслуживание транспортных средств </w:t>
      </w:r>
      <w:r w:rsidR="005B74B1">
        <w:rPr>
          <w:rFonts w:ascii="Times New Roman" w:eastAsia="Times New Roman" w:hAnsi="Times New Roman" w:cs="Times New Roman"/>
          <w:b/>
          <w:bCs/>
          <w:sz w:val="24"/>
          <w:szCs w:val="24"/>
          <w:lang w:eastAsia="ru-RU"/>
        </w:rPr>
        <w:t>под</w:t>
      </w:r>
      <w:r w:rsidRPr="00BF7E20">
        <w:rPr>
          <w:rFonts w:ascii="Times New Roman" w:eastAsia="Times New Roman" w:hAnsi="Times New Roman" w:cs="Times New Roman"/>
          <w:b/>
          <w:bCs/>
          <w:sz w:val="24"/>
          <w:szCs w:val="24"/>
          <w:lang w:eastAsia="ru-RU"/>
        </w:rPr>
        <w:t>категории "А</w:t>
      </w:r>
      <w:r w:rsidR="005B74B1">
        <w:rPr>
          <w:rFonts w:ascii="Times New Roman" w:eastAsia="Times New Roman" w:hAnsi="Times New Roman" w:cs="Times New Roman"/>
          <w:b/>
          <w:bCs/>
          <w:sz w:val="24"/>
          <w:szCs w:val="24"/>
          <w:lang w:eastAsia="ru-RU"/>
        </w:rPr>
        <w:t>1</w:t>
      </w:r>
      <w:r w:rsidRPr="00BF7E20">
        <w:rPr>
          <w:rFonts w:ascii="Times New Roman" w:eastAsia="Times New Roman" w:hAnsi="Times New Roman" w:cs="Times New Roman"/>
          <w:b/>
          <w:bCs/>
          <w:sz w:val="24"/>
          <w:szCs w:val="24"/>
          <w:lang w:eastAsia="ru-RU"/>
        </w:rPr>
        <w:t>" как объектов управления".</w:t>
      </w:r>
      <w:bookmarkEnd w:id="8"/>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Цель                                       профессиональная подготовка обучающихся по устройству  и</w:t>
      </w:r>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                                               приобретение ими навыков технического обслуживания транспортных</w:t>
      </w:r>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                                               средств </w:t>
      </w:r>
      <w:r w:rsidR="005B74B1">
        <w:rPr>
          <w:rFonts w:ascii="Times New Roman" w:eastAsia="Times New Roman" w:hAnsi="Times New Roman" w:cs="Times New Roman"/>
          <w:sz w:val="24"/>
          <w:szCs w:val="24"/>
          <w:lang w:eastAsia="ru-RU"/>
        </w:rPr>
        <w:t>под</w:t>
      </w:r>
      <w:r w:rsidRPr="00BF7E20">
        <w:rPr>
          <w:rFonts w:ascii="Times New Roman" w:eastAsia="Times New Roman" w:hAnsi="Times New Roman" w:cs="Times New Roman"/>
          <w:sz w:val="24"/>
          <w:szCs w:val="24"/>
          <w:lang w:eastAsia="ru-RU"/>
        </w:rPr>
        <w:t>категории «А</w:t>
      </w:r>
      <w:r w:rsidR="005B74B1">
        <w:rPr>
          <w:rFonts w:ascii="Times New Roman" w:eastAsia="Times New Roman" w:hAnsi="Times New Roman" w:cs="Times New Roman"/>
          <w:sz w:val="24"/>
          <w:szCs w:val="24"/>
          <w:lang w:eastAsia="ru-RU"/>
        </w:rPr>
        <w:t>1</w:t>
      </w:r>
      <w:r w:rsidRPr="00BF7E20">
        <w:rPr>
          <w:rFonts w:ascii="Times New Roman" w:eastAsia="Times New Roman" w:hAnsi="Times New Roman" w:cs="Times New Roman"/>
          <w:sz w:val="24"/>
          <w:szCs w:val="24"/>
          <w:lang w:eastAsia="ru-RU"/>
        </w:rPr>
        <w:t xml:space="preserve">» </w:t>
      </w:r>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Срок обучения                     </w:t>
      </w:r>
      <w:r w:rsidR="00133E0C">
        <w:rPr>
          <w:rFonts w:ascii="Times New Roman" w:eastAsia="Times New Roman" w:hAnsi="Times New Roman" w:cs="Times New Roman"/>
          <w:sz w:val="24"/>
          <w:szCs w:val="24"/>
          <w:lang w:eastAsia="ru-RU"/>
        </w:rPr>
        <w:t>10</w:t>
      </w:r>
      <w:r w:rsidRPr="00BF7E20">
        <w:rPr>
          <w:rFonts w:ascii="Times New Roman" w:eastAsia="Times New Roman" w:hAnsi="Times New Roman" w:cs="Times New Roman"/>
          <w:sz w:val="24"/>
          <w:szCs w:val="24"/>
          <w:lang w:eastAsia="ru-RU"/>
        </w:rPr>
        <w:t xml:space="preserve"> часов</w:t>
      </w:r>
    </w:p>
    <w:p w:rsidR="00BF7E20" w:rsidRPr="00BF7E20" w:rsidRDefault="00BF7E20" w:rsidP="00BF7E20">
      <w:pPr>
        <w:spacing w:after="0" w:line="240" w:lineRule="auto"/>
        <w:rPr>
          <w:rFonts w:ascii="Times New Roman" w:eastAsia="Times New Roman" w:hAnsi="Times New Roman" w:cs="Times New Roman"/>
          <w:sz w:val="28"/>
          <w:szCs w:val="28"/>
          <w:lang w:eastAsia="ru-RU"/>
        </w:rPr>
      </w:pPr>
      <w:r w:rsidRPr="00BF7E20">
        <w:rPr>
          <w:rFonts w:ascii="Times New Roman" w:eastAsia="Times New Roman" w:hAnsi="Times New Roman" w:cs="Times New Roman"/>
          <w:sz w:val="24"/>
          <w:szCs w:val="24"/>
          <w:lang w:eastAsia="ru-RU"/>
        </w:rPr>
        <w:t>Форма обучения                   очная</w:t>
      </w:r>
    </w:p>
    <w:p w:rsidR="00BF7E20" w:rsidRPr="00BF7E20" w:rsidRDefault="00BF7E20" w:rsidP="00BF7E20">
      <w:pPr>
        <w:spacing w:after="0" w:line="240" w:lineRule="auto"/>
        <w:jc w:val="center"/>
        <w:rPr>
          <w:rFonts w:ascii="Times New Roman" w:eastAsia="Times New Roman" w:hAnsi="Times New Roman" w:cs="Times New Roman"/>
          <w:b/>
          <w:bCs/>
          <w:sz w:val="24"/>
          <w:szCs w:val="24"/>
          <w:lang w:eastAsia="ru-RU"/>
        </w:rPr>
      </w:pPr>
    </w:p>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Распределение учебных часов по разделам и темам</w:t>
      </w:r>
    </w:p>
    <w:tbl>
      <w:tblPr>
        <w:tblW w:w="10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537"/>
        <w:gridCol w:w="709"/>
        <w:gridCol w:w="1559"/>
        <w:gridCol w:w="1420"/>
      </w:tblGrid>
      <w:tr w:rsidR="00BF7E20" w:rsidRPr="00BF7E20" w:rsidTr="00133E0C">
        <w:trPr>
          <w:trHeight w:val="256"/>
        </w:trPr>
        <w:tc>
          <w:tcPr>
            <w:tcW w:w="871" w:type="dxa"/>
            <w:vMerge w:val="restart"/>
            <w:vAlign w:val="center"/>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bCs/>
                <w:sz w:val="20"/>
                <w:szCs w:val="20"/>
                <w:lang w:eastAsia="ru-RU"/>
              </w:rPr>
              <w:t>№№</w:t>
            </w:r>
          </w:p>
        </w:tc>
        <w:tc>
          <w:tcPr>
            <w:tcW w:w="5537" w:type="dxa"/>
            <w:vMerge w:val="restart"/>
            <w:vAlign w:val="center"/>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Наименование разделов и тем</w:t>
            </w:r>
          </w:p>
        </w:tc>
        <w:tc>
          <w:tcPr>
            <w:tcW w:w="3688" w:type="dxa"/>
            <w:gridSpan w:val="3"/>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Количество часов</w:t>
            </w:r>
          </w:p>
        </w:tc>
      </w:tr>
      <w:tr w:rsidR="00BF7E20" w:rsidRPr="00BF7E20" w:rsidTr="00133E0C">
        <w:trPr>
          <w:trHeight w:val="144"/>
        </w:trPr>
        <w:tc>
          <w:tcPr>
            <w:tcW w:w="871"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5537"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709" w:type="dxa"/>
            <w:vMerge w:val="restart"/>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Всего</w:t>
            </w:r>
          </w:p>
        </w:tc>
        <w:tc>
          <w:tcPr>
            <w:tcW w:w="2979" w:type="dxa"/>
            <w:gridSpan w:val="2"/>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В том числе</w:t>
            </w:r>
          </w:p>
        </w:tc>
      </w:tr>
      <w:tr w:rsidR="00BF7E20" w:rsidRPr="00BF7E20" w:rsidTr="00133E0C">
        <w:trPr>
          <w:trHeight w:val="144"/>
        </w:trPr>
        <w:tc>
          <w:tcPr>
            <w:tcW w:w="871"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5537"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709"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1559" w:type="dxa"/>
          </w:tcPr>
          <w:p w:rsidR="00BF7E20" w:rsidRPr="00BF7E20" w:rsidRDefault="00BF7E20" w:rsidP="00133E0C">
            <w:pPr>
              <w:spacing w:after="0" w:line="240" w:lineRule="auto"/>
              <w:jc w:val="center"/>
              <w:rPr>
                <w:rFonts w:ascii="Times New Roman" w:eastAsia="Times New Roman" w:hAnsi="Times New Roman" w:cs="Times New Roman"/>
                <w:sz w:val="20"/>
                <w:szCs w:val="20"/>
                <w:lang w:eastAsia="ru-RU"/>
              </w:rPr>
            </w:pPr>
            <w:r w:rsidRPr="00BF7E20">
              <w:rPr>
                <w:rFonts w:ascii="Times New Roman" w:eastAsia="Times New Roman" w:hAnsi="Times New Roman" w:cs="Times New Roman"/>
                <w:sz w:val="20"/>
                <w:szCs w:val="20"/>
                <w:lang w:eastAsia="ru-RU"/>
              </w:rPr>
              <w:t>Теоретические</w:t>
            </w:r>
          </w:p>
          <w:p w:rsidR="00BF7E20" w:rsidRPr="00BF7E20" w:rsidRDefault="00BF7E20" w:rsidP="00133E0C">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занятия</w:t>
            </w:r>
          </w:p>
        </w:tc>
        <w:tc>
          <w:tcPr>
            <w:tcW w:w="1420" w:type="dxa"/>
          </w:tcPr>
          <w:p w:rsidR="00BF7E20" w:rsidRPr="00BF7E20" w:rsidRDefault="00BF7E20" w:rsidP="00133E0C">
            <w:pPr>
              <w:spacing w:after="0" w:line="240" w:lineRule="auto"/>
              <w:jc w:val="center"/>
              <w:rPr>
                <w:rFonts w:ascii="Times New Roman" w:eastAsia="Times New Roman" w:hAnsi="Times New Roman" w:cs="Times New Roman"/>
                <w:sz w:val="20"/>
                <w:szCs w:val="20"/>
                <w:lang w:eastAsia="ru-RU"/>
              </w:rPr>
            </w:pPr>
            <w:r w:rsidRPr="00BF7E20">
              <w:rPr>
                <w:rFonts w:ascii="Times New Roman" w:eastAsia="Times New Roman" w:hAnsi="Times New Roman" w:cs="Times New Roman"/>
                <w:sz w:val="20"/>
                <w:szCs w:val="20"/>
                <w:lang w:eastAsia="ru-RU"/>
              </w:rPr>
              <w:t>Практические</w:t>
            </w:r>
          </w:p>
          <w:p w:rsidR="00BF7E20" w:rsidRPr="00BF7E20" w:rsidRDefault="00BF7E20" w:rsidP="00133E0C">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занятия</w:t>
            </w:r>
          </w:p>
        </w:tc>
      </w:tr>
      <w:tr w:rsidR="00133E0C" w:rsidRPr="00BF7E20" w:rsidTr="00133E0C">
        <w:trPr>
          <w:trHeight w:val="144"/>
        </w:trPr>
        <w:tc>
          <w:tcPr>
            <w:tcW w:w="10096" w:type="dxa"/>
            <w:gridSpan w:val="5"/>
            <w:vAlign w:val="center"/>
          </w:tcPr>
          <w:p w:rsidR="00133E0C" w:rsidRPr="00133E0C" w:rsidRDefault="00133E0C" w:rsidP="00133E0C">
            <w:pPr>
              <w:spacing w:after="0" w:line="240" w:lineRule="auto"/>
              <w:jc w:val="center"/>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Устройство транспортных средств</w:t>
            </w:r>
          </w:p>
        </w:tc>
      </w:tr>
      <w:tr w:rsidR="00BF7E20" w:rsidRPr="00BF7E20" w:rsidTr="00133E0C">
        <w:trPr>
          <w:trHeight w:val="272"/>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1</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Общее устройство транспортных средств </w:t>
            </w:r>
            <w:r w:rsidR="005B74B1">
              <w:rPr>
                <w:rFonts w:ascii="Times New Roman" w:eastAsia="Times New Roman" w:hAnsi="Times New Roman" w:cs="Times New Roman"/>
                <w:sz w:val="24"/>
                <w:szCs w:val="24"/>
                <w:lang w:eastAsia="ru-RU"/>
              </w:rPr>
              <w:t>под</w:t>
            </w:r>
            <w:r w:rsidRPr="00BF7E20">
              <w:rPr>
                <w:rFonts w:ascii="Times New Roman" w:eastAsia="Times New Roman" w:hAnsi="Times New Roman" w:cs="Times New Roman"/>
                <w:sz w:val="24"/>
                <w:szCs w:val="24"/>
                <w:lang w:eastAsia="ru-RU"/>
              </w:rPr>
              <w:t>категории «А</w:t>
            </w:r>
            <w:r w:rsidR="005B74B1">
              <w:rPr>
                <w:rFonts w:ascii="Times New Roman" w:eastAsia="Times New Roman" w:hAnsi="Times New Roman" w:cs="Times New Roman"/>
                <w:sz w:val="24"/>
                <w:szCs w:val="24"/>
                <w:lang w:eastAsia="ru-RU"/>
              </w:rPr>
              <w:t>1</w:t>
            </w:r>
            <w:r w:rsidRPr="00BF7E20">
              <w:rPr>
                <w:rFonts w:ascii="Times New Roman" w:eastAsia="Times New Roman" w:hAnsi="Times New Roman" w:cs="Times New Roman"/>
                <w:sz w:val="24"/>
                <w:szCs w:val="24"/>
                <w:lang w:eastAsia="ru-RU"/>
              </w:rPr>
              <w:t xml:space="preserve">» </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2</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Двигатель</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3</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Трансмиссия</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4</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b/>
                <w:bCs/>
                <w:sz w:val="24"/>
                <w:szCs w:val="24"/>
                <w:lang w:eastAsia="ru-RU"/>
              </w:rPr>
            </w:pPr>
            <w:r w:rsidRPr="00BF7E20">
              <w:rPr>
                <w:rFonts w:ascii="Times New Roman" w:eastAsia="Times New Roman" w:hAnsi="Times New Roman" w:cs="Times New Roman"/>
                <w:sz w:val="24"/>
                <w:szCs w:val="24"/>
                <w:lang w:eastAsia="ru-RU"/>
              </w:rPr>
              <w:t>Ходовая часть</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5</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Тормозные системы</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2</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2</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6</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Источники и потребители электрической энергии</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p>
        </w:tc>
        <w:tc>
          <w:tcPr>
            <w:tcW w:w="5537" w:type="dxa"/>
          </w:tcPr>
          <w:p w:rsidR="00BF7E20" w:rsidRPr="00BF7E20" w:rsidRDefault="00BF7E20" w:rsidP="00BF7E2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Итого по разделу</w:t>
            </w:r>
          </w:p>
        </w:tc>
        <w:tc>
          <w:tcPr>
            <w:tcW w:w="709" w:type="dxa"/>
          </w:tcPr>
          <w:p w:rsidR="00BF7E20" w:rsidRPr="00BF7E20" w:rsidRDefault="00BF7E20" w:rsidP="00BF7E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7</w:t>
            </w:r>
          </w:p>
        </w:tc>
        <w:tc>
          <w:tcPr>
            <w:tcW w:w="1559" w:type="dxa"/>
          </w:tcPr>
          <w:p w:rsidR="00BF7E20" w:rsidRPr="00BF7E20" w:rsidRDefault="00BF7E20" w:rsidP="00BF7E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7</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p>
        </w:tc>
      </w:tr>
      <w:tr w:rsidR="00133E0C" w:rsidRPr="00BF7E20" w:rsidTr="001F6ED2">
        <w:trPr>
          <w:trHeight w:val="256"/>
        </w:trPr>
        <w:tc>
          <w:tcPr>
            <w:tcW w:w="10096" w:type="dxa"/>
            <w:gridSpan w:val="5"/>
            <w:vAlign w:val="center"/>
          </w:tcPr>
          <w:p w:rsidR="00133E0C" w:rsidRPr="00BF7E20" w:rsidRDefault="00133E0C" w:rsidP="00BF7E20">
            <w:pPr>
              <w:tabs>
                <w:tab w:val="left" w:pos="560"/>
              </w:tabs>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19"/>
                <w:szCs w:val="19"/>
                <w:lang w:eastAsia="ru-RU"/>
              </w:rPr>
              <w:t>Техническое обслуживание</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7</w:t>
            </w:r>
          </w:p>
        </w:tc>
        <w:tc>
          <w:tcPr>
            <w:tcW w:w="5537" w:type="dxa"/>
          </w:tcPr>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Техническое обслуживание, меры безопасности и защиты окружающей природной среды </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8</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sz w:val="24"/>
                <w:szCs w:val="24"/>
                <w:lang w:eastAsia="ru-RU"/>
              </w:rPr>
              <w:t>Устранение неисправностей</w:t>
            </w:r>
            <w:r w:rsidRPr="00BF7E20">
              <w:rPr>
                <w:rFonts w:ascii="Times New Roman" w:eastAsia="Times New Roman" w:hAnsi="Times New Roman" w:cs="Times New Roman"/>
                <w:sz w:val="24"/>
                <w:szCs w:val="24"/>
                <w:vertAlign w:val="superscript"/>
                <w:lang w:eastAsia="ru-RU"/>
              </w:rPr>
              <w:footnoteReference w:id="5"/>
            </w:r>
          </w:p>
        </w:tc>
        <w:tc>
          <w:tcPr>
            <w:tcW w:w="709" w:type="dxa"/>
            <w:vAlign w:val="center"/>
          </w:tcPr>
          <w:p w:rsidR="00BF7E20" w:rsidRPr="00BF7E20" w:rsidRDefault="00133E0C" w:rsidP="00BF7E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c>
          <w:tcPr>
            <w:tcW w:w="1420" w:type="dxa"/>
            <w:vAlign w:val="center"/>
          </w:tcPr>
          <w:p w:rsidR="00BF7E20" w:rsidRPr="00BF7E20" w:rsidRDefault="00133E0C" w:rsidP="00BF7E20">
            <w:pPr>
              <w:tabs>
                <w:tab w:val="left" w:pos="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33E0C" w:rsidRPr="00BF7E20" w:rsidTr="00133E0C">
        <w:trPr>
          <w:trHeight w:val="256"/>
        </w:trPr>
        <w:tc>
          <w:tcPr>
            <w:tcW w:w="871" w:type="dxa"/>
            <w:vAlign w:val="center"/>
          </w:tcPr>
          <w:p w:rsidR="00133E0C" w:rsidRPr="00BF7E20" w:rsidRDefault="00133E0C" w:rsidP="00133E0C">
            <w:pPr>
              <w:spacing w:after="0" w:line="240" w:lineRule="auto"/>
              <w:jc w:val="center"/>
              <w:rPr>
                <w:rFonts w:ascii="Times New Roman" w:eastAsia="Times New Roman" w:hAnsi="Times New Roman" w:cs="Times New Roman"/>
                <w:bCs/>
                <w:sz w:val="24"/>
                <w:szCs w:val="24"/>
                <w:lang w:eastAsia="ru-RU"/>
              </w:rPr>
            </w:pPr>
          </w:p>
        </w:tc>
        <w:tc>
          <w:tcPr>
            <w:tcW w:w="5537" w:type="dxa"/>
          </w:tcPr>
          <w:p w:rsidR="00133E0C" w:rsidRPr="00BF7E20" w:rsidRDefault="00133E0C" w:rsidP="00133E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Итого по разделу</w:t>
            </w:r>
          </w:p>
        </w:tc>
        <w:tc>
          <w:tcPr>
            <w:tcW w:w="709" w:type="dxa"/>
            <w:vAlign w:val="center"/>
          </w:tcPr>
          <w:p w:rsidR="00133E0C" w:rsidRDefault="00133E0C" w:rsidP="00133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59" w:type="dxa"/>
            <w:vAlign w:val="center"/>
          </w:tcPr>
          <w:p w:rsidR="00133E0C" w:rsidRPr="00BF7E20" w:rsidRDefault="00133E0C" w:rsidP="00133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20" w:type="dxa"/>
            <w:vAlign w:val="center"/>
          </w:tcPr>
          <w:p w:rsidR="00133E0C" w:rsidRDefault="00133E0C" w:rsidP="00133E0C">
            <w:pPr>
              <w:tabs>
                <w:tab w:val="left" w:pos="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33E0C" w:rsidRPr="00BF7E20" w:rsidTr="00133E0C">
        <w:trPr>
          <w:trHeight w:val="256"/>
        </w:trPr>
        <w:tc>
          <w:tcPr>
            <w:tcW w:w="871" w:type="dxa"/>
            <w:vAlign w:val="center"/>
          </w:tcPr>
          <w:p w:rsidR="00133E0C" w:rsidRPr="00BF7E20" w:rsidRDefault="00133E0C" w:rsidP="00133E0C">
            <w:pPr>
              <w:spacing w:after="0" w:line="240" w:lineRule="auto"/>
              <w:jc w:val="center"/>
              <w:rPr>
                <w:rFonts w:ascii="Times New Roman" w:eastAsia="Times New Roman" w:hAnsi="Times New Roman" w:cs="Times New Roman"/>
                <w:bCs/>
                <w:sz w:val="24"/>
                <w:szCs w:val="24"/>
                <w:lang w:eastAsia="ru-RU"/>
              </w:rPr>
            </w:pPr>
          </w:p>
        </w:tc>
        <w:tc>
          <w:tcPr>
            <w:tcW w:w="5537" w:type="dxa"/>
          </w:tcPr>
          <w:p w:rsidR="00133E0C" w:rsidRPr="00BF7E20" w:rsidRDefault="00133E0C" w:rsidP="00133E0C">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Всего</w:t>
            </w:r>
          </w:p>
        </w:tc>
        <w:tc>
          <w:tcPr>
            <w:tcW w:w="709" w:type="dxa"/>
            <w:vAlign w:val="center"/>
          </w:tcPr>
          <w:p w:rsidR="00133E0C" w:rsidRPr="00BF7E20" w:rsidRDefault="00133E0C" w:rsidP="00133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559" w:type="dxa"/>
            <w:vAlign w:val="center"/>
          </w:tcPr>
          <w:p w:rsidR="00133E0C" w:rsidRPr="00BF7E20" w:rsidRDefault="00133E0C" w:rsidP="00133E0C">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8</w:t>
            </w:r>
          </w:p>
        </w:tc>
        <w:tc>
          <w:tcPr>
            <w:tcW w:w="1420" w:type="dxa"/>
            <w:vAlign w:val="center"/>
          </w:tcPr>
          <w:p w:rsidR="00133E0C" w:rsidRPr="00BF7E20" w:rsidRDefault="00133E0C" w:rsidP="00133E0C">
            <w:pPr>
              <w:tabs>
                <w:tab w:val="left" w:pos="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BF7E20" w:rsidRDefault="00BF7E20" w:rsidP="00BF7E20">
      <w:pPr>
        <w:spacing w:after="0" w:line="288" w:lineRule="atLeast"/>
        <w:jc w:val="center"/>
        <w:rPr>
          <w:rFonts w:ascii="Times New Roman" w:eastAsia="Times New Roman" w:hAnsi="Times New Roman" w:cs="Times New Roman"/>
          <w:b/>
          <w:bCs/>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133E0C">
      <w:pPr>
        <w:spacing w:after="0" w:line="288" w:lineRule="atLeast"/>
        <w:jc w:val="center"/>
        <w:rPr>
          <w:rFonts w:ascii="Times New Roman" w:eastAsia="Times New Roman" w:hAnsi="Times New Roman" w:cs="Times New Roman"/>
          <w:b/>
          <w:bCs/>
          <w:sz w:val="24"/>
          <w:szCs w:val="24"/>
          <w:lang w:eastAsia="ru-RU"/>
        </w:rPr>
      </w:pPr>
      <w:r w:rsidRPr="00380681">
        <w:rPr>
          <w:rFonts w:ascii="Times New Roman" w:eastAsia="Times New Roman" w:hAnsi="Times New Roman" w:cs="Times New Roman"/>
          <w:b/>
          <w:bCs/>
          <w:sz w:val="24"/>
          <w:szCs w:val="24"/>
          <w:lang w:eastAsia="ru-RU"/>
        </w:rPr>
        <w:t>Устройство транспортных средств.</w:t>
      </w:r>
    </w:p>
    <w:p w:rsidR="00133E0C" w:rsidRDefault="00133E0C" w:rsidP="00133E0C">
      <w:pPr>
        <w:spacing w:after="0" w:line="288" w:lineRule="atLeast"/>
        <w:jc w:val="center"/>
        <w:rPr>
          <w:rFonts w:ascii="Times New Roman" w:eastAsia="Times New Roman" w:hAnsi="Times New Roman" w:cs="Times New Roman"/>
          <w:b/>
          <w:bCs/>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 xml:space="preserve">Тема 1 Общее устройство транспортных средств </w:t>
      </w:r>
      <w:r w:rsidR="005B74B1">
        <w:rPr>
          <w:rFonts w:ascii="Times New Roman" w:eastAsia="Times New Roman" w:hAnsi="Times New Roman" w:cs="Times New Roman"/>
          <w:b/>
          <w:sz w:val="24"/>
          <w:szCs w:val="24"/>
          <w:lang w:eastAsia="ru-RU"/>
        </w:rPr>
        <w:t>под</w:t>
      </w:r>
      <w:r w:rsidRPr="00133E0C">
        <w:rPr>
          <w:rFonts w:ascii="Times New Roman" w:eastAsia="Times New Roman" w:hAnsi="Times New Roman" w:cs="Times New Roman"/>
          <w:b/>
          <w:sz w:val="24"/>
          <w:szCs w:val="24"/>
          <w:lang w:eastAsia="ru-RU"/>
        </w:rPr>
        <w:t>категории «А</w:t>
      </w:r>
      <w:r w:rsidR="005B74B1">
        <w:rPr>
          <w:rFonts w:ascii="Times New Roman" w:eastAsia="Times New Roman" w:hAnsi="Times New Roman" w:cs="Times New Roman"/>
          <w:b/>
          <w:sz w:val="24"/>
          <w:szCs w:val="24"/>
          <w:lang w:eastAsia="ru-RU"/>
        </w:rPr>
        <w:t>1</w:t>
      </w:r>
      <w:r w:rsidRPr="00133E0C">
        <w:rPr>
          <w:rFonts w:ascii="Times New Roman" w:eastAsia="Times New Roman" w:hAnsi="Times New Roman" w:cs="Times New Roman"/>
          <w:b/>
          <w:sz w:val="24"/>
          <w:szCs w:val="24"/>
          <w:lang w:eastAsia="ru-RU"/>
        </w:rPr>
        <w:t>» - 1 час</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Классификация и основные технические характеристики транспортных средств категории "A"; общее устройство транспортных средств </w:t>
      </w:r>
      <w:r w:rsidR="005B74B1">
        <w:rPr>
          <w:rFonts w:ascii="Times New Roman" w:eastAsia="Times New Roman" w:hAnsi="Times New Roman" w:cs="Times New Roman"/>
          <w:sz w:val="24"/>
          <w:szCs w:val="24"/>
          <w:lang w:eastAsia="ru-RU"/>
        </w:rPr>
        <w:t>под</w:t>
      </w:r>
      <w:r w:rsidRPr="00133E0C">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133E0C">
        <w:rPr>
          <w:rFonts w:ascii="Times New Roman" w:eastAsia="Times New Roman" w:hAnsi="Times New Roman" w:cs="Times New Roman"/>
          <w:sz w:val="24"/>
          <w:szCs w:val="24"/>
          <w:lang w:eastAsia="ru-RU"/>
        </w:rPr>
        <w:t>",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и эксплуатации электромобилей.</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2. Двигатель – 1час</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Общее устройство и принцип работы двухтактного двигателя внутреннего сгорания; общее устройство и принцип работы четырехтактного двигателя внутреннего сгорания; электронная система управления двигателем; марки бензинов, применяемых в двигателях с различной степенью сжатия; понятие об октановом числе; марки охлаждающих жидкостей, их состав и </w:t>
      </w:r>
      <w:r w:rsidRPr="00133E0C">
        <w:rPr>
          <w:rFonts w:ascii="Times New Roman" w:eastAsia="Times New Roman" w:hAnsi="Times New Roman" w:cs="Times New Roman"/>
          <w:sz w:val="24"/>
          <w:szCs w:val="24"/>
          <w:lang w:eastAsia="ru-RU"/>
        </w:rPr>
        <w:lastRenderedPageBreak/>
        <w:t>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rsidR="00133E0C" w:rsidRPr="00133E0C" w:rsidRDefault="00133E0C" w:rsidP="004933E0">
      <w:pPr>
        <w:spacing w:after="0" w:line="240" w:lineRule="auto"/>
        <w:ind w:firstLine="567"/>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3. Трансмиссия – 1час</w:t>
      </w: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sz w:val="24"/>
          <w:szCs w:val="24"/>
          <w:lang w:eastAsia="ru-RU"/>
        </w:rPr>
        <w:t>Назначение и состав трансмиссии транспортных средств категории "A"; структурные схемы трансмиссии транспортных средств категории "A" с различными типами приводов;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4. Ходовая часть – 1 час</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Назначение и состав ходовой части транспортных средств категории "A";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5. Тормозные системы – 2 часа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марки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 </w:t>
      </w: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6. Источники и потребители электрической энергии – 1час</w:t>
      </w:r>
    </w:p>
    <w:p w:rsid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неисправности электрооборудования, при наличии которых запрещается эксплуатация транспортного средства. </w:t>
      </w:r>
    </w:p>
    <w:p w:rsidR="00133E0C" w:rsidRDefault="00133E0C" w:rsidP="00133E0C">
      <w:pPr>
        <w:spacing w:after="0" w:line="240" w:lineRule="auto"/>
        <w:ind w:firstLine="709"/>
        <w:jc w:val="both"/>
        <w:rPr>
          <w:rFonts w:ascii="Times New Roman" w:eastAsia="Times New Roman" w:hAnsi="Times New Roman" w:cs="Times New Roman"/>
          <w:sz w:val="24"/>
          <w:szCs w:val="24"/>
          <w:lang w:eastAsia="ru-RU"/>
        </w:rPr>
      </w:pPr>
    </w:p>
    <w:p w:rsidR="00133E0C" w:rsidRPr="00133E0C" w:rsidRDefault="00133E0C" w:rsidP="00133E0C">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Техническое обслуживание</w:t>
      </w:r>
    </w:p>
    <w:p w:rsidR="00133E0C" w:rsidRPr="00133E0C" w:rsidRDefault="00133E0C" w:rsidP="00133E0C">
      <w:pPr>
        <w:spacing w:after="0" w:line="240" w:lineRule="auto"/>
        <w:ind w:firstLine="709"/>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7. Техническое обслуживание, меры безопасности и защиты окружающей природной среды – 1 час</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Система технического обслуживания и ремонта транспортных средств; назначение и периодичность технического обслуживания; предприятия,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предприятия, осуществляющие технический осмотр транспортных средств; подготовка транспортного средства к техническому осмотру; содержание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w:t>
      </w:r>
      <w:r w:rsidRPr="00133E0C">
        <w:rPr>
          <w:rFonts w:ascii="Times New Roman" w:eastAsia="Times New Roman" w:hAnsi="Times New Roman" w:cs="Times New Roman"/>
          <w:sz w:val="24"/>
          <w:szCs w:val="24"/>
          <w:lang w:eastAsia="ru-RU"/>
        </w:rPr>
        <w:lastRenderedPageBreak/>
        <w:t>автозаправочных станциях; меры по защите окружающей природной среды при эксплуатации транспортного средства.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b/>
          <w:sz w:val="24"/>
          <w:szCs w:val="24"/>
          <w:lang w:eastAsia="ru-RU"/>
        </w:rPr>
        <w:t xml:space="preserve">Промежуточная аттестация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Зачет по темам 1-7</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8. Устранение неисправностей – 4 часа</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33E0C">
        <w:rPr>
          <w:rFonts w:ascii="Times New Roman" w:eastAsia="Times New Roman" w:hAnsi="Times New Roman" w:cs="Times New Roman"/>
          <w:sz w:val="24"/>
          <w:szCs w:val="24"/>
          <w:lang w:eastAsia="ru-RU"/>
        </w:rPr>
        <w:t xml:space="preserve">Практическое занятие (проводится на учебном транспортном средстве) </w:t>
      </w:r>
    </w:p>
    <w:p w:rsid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33E0C">
        <w:rPr>
          <w:rFonts w:ascii="Times New Roman" w:eastAsia="Times New Roman" w:hAnsi="Times New Roman" w:cs="Times New Roman"/>
          <w:sz w:val="24"/>
          <w:szCs w:val="24"/>
          <w:lang w:eastAsia="ru-RU"/>
        </w:rPr>
        <w:t xml:space="preserve">Меры безопасности и защиты окружающей природной среды: система технического обслуживания </w:t>
      </w:r>
      <w:r>
        <w:rPr>
          <w:rFonts w:ascii="Times New Roman" w:eastAsia="Times New Roman" w:hAnsi="Times New Roman" w:cs="Times New Roman"/>
          <w:sz w:val="24"/>
          <w:szCs w:val="24"/>
          <w:lang w:eastAsia="ru-RU"/>
        </w:rPr>
        <w:t xml:space="preserve">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подготовка транспортного средства к техническому осмотру; содержание диагностической карты;</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Устранение неисправностей: проверка и доведение до нормы уровня масла в системе смазки двигателя;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доведение до нормы уровня охлаждающей жидкости в системе охлаждения двигателя;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доведение до нормы уровня тормозной жидкости в гидроприводе тормозной системы;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доведение до нормы давления воздуха в шинах колес;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регулировка натяжения цепи привода вторичной передачи;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состояния аккумуляторной батареи;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снятие и установка аккумуляторной батареи;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снятие и установка колеса; снятие и установка электроламп; </w:t>
      </w:r>
    </w:p>
    <w:p w:rsid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снятие и установка плавкого предохранителя.</w:t>
      </w:r>
    </w:p>
    <w:p w:rsidR="00133E0C" w:rsidRPr="00133E0C" w:rsidRDefault="00133E0C" w:rsidP="0013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33E0C" w:rsidRDefault="00133E0C"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Pr="00A15DB3" w:rsidRDefault="00A15DB3" w:rsidP="00A15DB3">
      <w:pPr>
        <w:spacing w:after="0" w:line="240" w:lineRule="auto"/>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lastRenderedPageBreak/>
        <w:t>УТВЕРЖДАЮ:</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Директор АНО ДПО «Магнитогорская автошкола-1»</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_________________ В,О, Бахвалов</w:t>
      </w:r>
    </w:p>
    <w:p w:rsidR="00A15DB3" w:rsidRPr="00A15DB3" w:rsidRDefault="00A15DB3" w:rsidP="00D22820">
      <w:pPr>
        <w:spacing w:after="0" w:line="240" w:lineRule="auto"/>
        <w:contextualSpacing/>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A15DB3" w:rsidRPr="00A15DB3" w:rsidRDefault="00A15DB3" w:rsidP="00A15DB3">
      <w:pPr>
        <w:spacing w:after="0" w:line="240" w:lineRule="auto"/>
        <w:ind w:firstLine="708"/>
        <w:rPr>
          <w:rFonts w:ascii="Times New Roman" w:eastAsia="Calibri" w:hAnsi="Times New Roman" w:cs="Times New Roman"/>
          <w:sz w:val="24"/>
          <w:szCs w:val="24"/>
        </w:rPr>
      </w:pPr>
    </w:p>
    <w:p w:rsidR="00A15DB3" w:rsidRPr="00A15DB3" w:rsidRDefault="00A15DB3" w:rsidP="00A15DB3">
      <w:pPr>
        <w:spacing w:after="0" w:line="240" w:lineRule="auto"/>
        <w:jc w:val="center"/>
        <w:rPr>
          <w:rFonts w:ascii="Times New Roman" w:eastAsia="Times New Roman" w:hAnsi="Times New Roman" w:cs="Times New Roman"/>
          <w:b/>
          <w:sz w:val="24"/>
          <w:szCs w:val="24"/>
          <w:lang w:eastAsia="ru-RU"/>
        </w:rPr>
      </w:pPr>
    </w:p>
    <w:p w:rsidR="00A15DB3" w:rsidRPr="00A15DB3" w:rsidRDefault="00A15DB3" w:rsidP="00A15DB3">
      <w:pPr>
        <w:spacing w:after="0" w:line="240" w:lineRule="auto"/>
        <w:contextualSpacing/>
        <w:jc w:val="center"/>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РАБОЧАЯ ПРОГРАММА УЧЕБНОГО ПРЕДМЕТА </w:t>
      </w:r>
    </w:p>
    <w:p w:rsidR="00A15DB3" w:rsidRPr="00A15DB3" w:rsidRDefault="00A15DB3" w:rsidP="00A15DB3">
      <w:pPr>
        <w:spacing w:after="0" w:line="240" w:lineRule="auto"/>
        <w:ind w:firstLine="708"/>
        <w:rPr>
          <w:rFonts w:ascii="Times New Roman" w:eastAsia="Times New Roman" w:hAnsi="Times New Roman" w:cs="Times New Roman"/>
          <w:bCs/>
          <w:sz w:val="24"/>
          <w:szCs w:val="24"/>
          <w:lang w:eastAsia="ru-RU"/>
        </w:rPr>
      </w:pPr>
    </w:p>
    <w:p w:rsidR="00A15DB3" w:rsidRPr="00A15DB3" w:rsidRDefault="00A15DB3" w:rsidP="00A15DB3">
      <w:pPr>
        <w:spacing w:after="0" w:line="240" w:lineRule="auto"/>
        <w:jc w:val="center"/>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 «Основы управления транспортными средствами </w:t>
      </w:r>
      <w:r w:rsidR="005B74B1">
        <w:rPr>
          <w:rFonts w:ascii="Times New Roman" w:eastAsia="Times New Roman" w:hAnsi="Times New Roman" w:cs="Times New Roman"/>
          <w:b/>
          <w:sz w:val="24"/>
          <w:szCs w:val="24"/>
          <w:lang w:eastAsia="ru-RU"/>
        </w:rPr>
        <w:t>под</w:t>
      </w:r>
      <w:r w:rsidRPr="00A15DB3">
        <w:rPr>
          <w:rFonts w:ascii="Times New Roman" w:eastAsia="Times New Roman" w:hAnsi="Times New Roman" w:cs="Times New Roman"/>
          <w:b/>
          <w:sz w:val="24"/>
          <w:szCs w:val="24"/>
          <w:lang w:eastAsia="ru-RU"/>
        </w:rPr>
        <w:t>категории «А</w:t>
      </w:r>
      <w:r w:rsidR="005B74B1">
        <w:rPr>
          <w:rFonts w:ascii="Times New Roman" w:eastAsia="Times New Roman" w:hAnsi="Times New Roman" w:cs="Times New Roman"/>
          <w:b/>
          <w:sz w:val="24"/>
          <w:szCs w:val="24"/>
          <w:lang w:eastAsia="ru-RU"/>
        </w:rPr>
        <w:t>1</w:t>
      </w:r>
      <w:r w:rsidRPr="00A15DB3">
        <w:rPr>
          <w:rFonts w:ascii="Times New Roman" w:eastAsia="Times New Roman" w:hAnsi="Times New Roman" w:cs="Times New Roman"/>
          <w:b/>
          <w:sz w:val="24"/>
          <w:szCs w:val="24"/>
          <w:lang w:eastAsia="ru-RU"/>
        </w:rPr>
        <w:t xml:space="preserve">»  </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Цель                                       профессиональная подготовка обучающихся в области основ </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                 </w:t>
      </w:r>
      <w:r w:rsidR="00AC07C3">
        <w:rPr>
          <w:rFonts w:ascii="Times New Roman" w:eastAsia="Times New Roman" w:hAnsi="Times New Roman" w:cs="Times New Roman"/>
          <w:sz w:val="24"/>
          <w:szCs w:val="24"/>
          <w:lang w:eastAsia="ru-RU"/>
        </w:rPr>
        <w:t xml:space="preserve">                               у</w:t>
      </w:r>
      <w:r w:rsidRPr="00A15DB3">
        <w:rPr>
          <w:rFonts w:ascii="Times New Roman" w:eastAsia="Times New Roman" w:hAnsi="Times New Roman" w:cs="Times New Roman"/>
          <w:sz w:val="24"/>
          <w:szCs w:val="24"/>
          <w:lang w:eastAsia="ru-RU"/>
        </w:rPr>
        <w:t xml:space="preserve">правления транспортными средствами </w:t>
      </w:r>
      <w:r w:rsidR="005B74B1">
        <w:rPr>
          <w:rFonts w:ascii="Times New Roman" w:eastAsia="Times New Roman" w:hAnsi="Times New Roman" w:cs="Times New Roman"/>
          <w:sz w:val="24"/>
          <w:szCs w:val="24"/>
          <w:lang w:eastAsia="ru-RU"/>
        </w:rPr>
        <w:t>под</w:t>
      </w:r>
      <w:r w:rsidRPr="00A15DB3">
        <w:rPr>
          <w:rFonts w:ascii="Times New Roman" w:eastAsia="Times New Roman" w:hAnsi="Times New Roman" w:cs="Times New Roman"/>
          <w:sz w:val="24"/>
          <w:szCs w:val="24"/>
          <w:lang w:eastAsia="ru-RU"/>
        </w:rPr>
        <w:t>категории «А</w:t>
      </w:r>
      <w:r w:rsidR="005B74B1">
        <w:rPr>
          <w:rFonts w:ascii="Times New Roman" w:eastAsia="Times New Roman" w:hAnsi="Times New Roman" w:cs="Times New Roman"/>
          <w:sz w:val="24"/>
          <w:szCs w:val="24"/>
          <w:lang w:eastAsia="ru-RU"/>
        </w:rPr>
        <w:t>1</w:t>
      </w:r>
      <w:r w:rsidRPr="00A15DB3">
        <w:rPr>
          <w:rFonts w:ascii="Times New Roman" w:eastAsia="Times New Roman" w:hAnsi="Times New Roman" w:cs="Times New Roman"/>
          <w:sz w:val="24"/>
          <w:szCs w:val="24"/>
          <w:lang w:eastAsia="ru-RU"/>
        </w:rPr>
        <w:t>»</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Срок обучения                      12 часов</w:t>
      </w:r>
    </w:p>
    <w:p w:rsidR="00A15DB3" w:rsidRPr="00A15DB3" w:rsidRDefault="00A15DB3" w:rsidP="00A15DB3">
      <w:pPr>
        <w:spacing w:after="0" w:line="240" w:lineRule="auto"/>
        <w:rPr>
          <w:rFonts w:ascii="Times New Roman" w:eastAsia="Times New Roman" w:hAnsi="Times New Roman" w:cs="Times New Roman"/>
          <w:sz w:val="28"/>
          <w:szCs w:val="28"/>
          <w:lang w:eastAsia="ru-RU"/>
        </w:rPr>
      </w:pPr>
      <w:r w:rsidRPr="00A15DB3">
        <w:rPr>
          <w:rFonts w:ascii="Times New Roman" w:eastAsia="Times New Roman" w:hAnsi="Times New Roman" w:cs="Times New Roman"/>
          <w:sz w:val="24"/>
          <w:szCs w:val="24"/>
          <w:lang w:eastAsia="ru-RU"/>
        </w:rPr>
        <w:t>Форма обучения                   очная</w:t>
      </w:r>
    </w:p>
    <w:p w:rsidR="00A15DB3" w:rsidRPr="00A15DB3" w:rsidRDefault="00A15DB3" w:rsidP="00A15DB3">
      <w:pPr>
        <w:spacing w:after="0" w:line="240" w:lineRule="auto"/>
        <w:ind w:firstLine="708"/>
        <w:rPr>
          <w:rFonts w:ascii="Times New Roman" w:eastAsia="Times New Roman" w:hAnsi="Times New Roman" w:cs="Times New Roman"/>
          <w:sz w:val="16"/>
          <w:szCs w:val="16"/>
          <w:lang w:eastAsia="ru-RU"/>
        </w:rPr>
      </w:pP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Распределение учебных часов по разделам и темам</w:t>
      </w:r>
    </w:p>
    <w:p w:rsidR="00A15DB3" w:rsidRPr="00A15DB3" w:rsidRDefault="00A15DB3" w:rsidP="00A15DB3">
      <w:pPr>
        <w:spacing w:after="0" w:line="240" w:lineRule="auto"/>
        <w:rPr>
          <w:rFonts w:ascii="Times New Roman" w:eastAsia="Times New Roman" w:hAnsi="Times New Roman" w:cs="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A15DB3" w:rsidRPr="00A15DB3" w:rsidTr="001F6ED2">
        <w:trPr>
          <w:trHeight w:val="256"/>
        </w:trPr>
        <w:tc>
          <w:tcPr>
            <w:tcW w:w="871" w:type="dxa"/>
            <w:vMerge w:val="restart"/>
            <w:vAlign w:val="center"/>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bCs/>
                <w:sz w:val="20"/>
                <w:szCs w:val="20"/>
                <w:lang w:eastAsia="ru-RU"/>
              </w:rPr>
              <w:t>№№</w:t>
            </w:r>
          </w:p>
        </w:tc>
        <w:tc>
          <w:tcPr>
            <w:tcW w:w="5097" w:type="dxa"/>
            <w:vMerge w:val="restart"/>
            <w:vAlign w:val="center"/>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Количество часов</w:t>
            </w:r>
          </w:p>
        </w:tc>
      </w:tr>
      <w:tr w:rsidR="00A15DB3" w:rsidRPr="00A15DB3" w:rsidTr="001F6ED2">
        <w:trPr>
          <w:trHeight w:val="144"/>
        </w:trPr>
        <w:tc>
          <w:tcPr>
            <w:tcW w:w="871"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Всего</w:t>
            </w:r>
          </w:p>
        </w:tc>
        <w:tc>
          <w:tcPr>
            <w:tcW w:w="3257" w:type="dxa"/>
            <w:gridSpan w:val="2"/>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В том числе</w:t>
            </w:r>
          </w:p>
        </w:tc>
      </w:tr>
      <w:tr w:rsidR="00A15DB3" w:rsidRPr="00A15DB3" w:rsidTr="001F6ED2">
        <w:trPr>
          <w:trHeight w:val="144"/>
        </w:trPr>
        <w:tc>
          <w:tcPr>
            <w:tcW w:w="871"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1611" w:type="dxa"/>
          </w:tcPr>
          <w:p w:rsidR="00A15DB3" w:rsidRPr="00A15DB3" w:rsidRDefault="00A15DB3" w:rsidP="00A15DB3">
            <w:pPr>
              <w:spacing w:after="0" w:line="240" w:lineRule="auto"/>
              <w:rPr>
                <w:rFonts w:ascii="Times New Roman" w:eastAsia="Times New Roman" w:hAnsi="Times New Roman" w:cs="Times New Roman"/>
                <w:sz w:val="20"/>
                <w:szCs w:val="20"/>
                <w:lang w:eastAsia="ru-RU"/>
              </w:rPr>
            </w:pPr>
            <w:r w:rsidRPr="00A15DB3">
              <w:rPr>
                <w:rFonts w:ascii="Times New Roman" w:eastAsia="Times New Roman" w:hAnsi="Times New Roman" w:cs="Times New Roman"/>
                <w:sz w:val="20"/>
                <w:szCs w:val="20"/>
                <w:lang w:eastAsia="ru-RU"/>
              </w:rPr>
              <w:t xml:space="preserve">Теоретические </w:t>
            </w:r>
          </w:p>
          <w:p w:rsidR="00A15DB3" w:rsidRPr="00A15DB3" w:rsidRDefault="00A15DB3" w:rsidP="00A15DB3">
            <w:pPr>
              <w:spacing w:after="0" w:line="240" w:lineRule="auto"/>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занятия</w:t>
            </w:r>
          </w:p>
        </w:tc>
        <w:tc>
          <w:tcPr>
            <w:tcW w:w="1646" w:type="dxa"/>
          </w:tcPr>
          <w:p w:rsidR="00A15DB3" w:rsidRPr="00A15DB3" w:rsidRDefault="00A15DB3" w:rsidP="00A15DB3">
            <w:pPr>
              <w:spacing w:after="0" w:line="240" w:lineRule="auto"/>
              <w:rPr>
                <w:rFonts w:ascii="Times New Roman" w:eastAsia="Times New Roman" w:hAnsi="Times New Roman" w:cs="Times New Roman"/>
                <w:sz w:val="20"/>
                <w:szCs w:val="20"/>
                <w:lang w:eastAsia="ru-RU"/>
              </w:rPr>
            </w:pPr>
            <w:r w:rsidRPr="00A15DB3">
              <w:rPr>
                <w:rFonts w:ascii="Times New Roman" w:eastAsia="Times New Roman" w:hAnsi="Times New Roman" w:cs="Times New Roman"/>
                <w:sz w:val="20"/>
                <w:szCs w:val="20"/>
                <w:lang w:eastAsia="ru-RU"/>
              </w:rPr>
              <w:t xml:space="preserve">Практические </w:t>
            </w:r>
          </w:p>
          <w:p w:rsidR="00A15DB3" w:rsidRPr="00A15DB3" w:rsidRDefault="00A15DB3" w:rsidP="00A15DB3">
            <w:pPr>
              <w:spacing w:after="0" w:line="240" w:lineRule="auto"/>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занятия</w:t>
            </w:r>
          </w:p>
        </w:tc>
      </w:tr>
      <w:tr w:rsidR="00A15DB3" w:rsidRPr="00A15DB3" w:rsidTr="001F6ED2">
        <w:trPr>
          <w:trHeight w:val="320"/>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1</w:t>
            </w:r>
          </w:p>
        </w:tc>
        <w:tc>
          <w:tcPr>
            <w:tcW w:w="5097"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Приемы управления транспортным средством</w:t>
            </w:r>
          </w:p>
        </w:tc>
        <w:tc>
          <w:tcPr>
            <w:tcW w:w="87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c>
          <w:tcPr>
            <w:tcW w:w="161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c>
          <w:tcPr>
            <w:tcW w:w="1646"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w:t>
            </w:r>
          </w:p>
        </w:tc>
      </w:tr>
      <w:tr w:rsidR="00A15DB3" w:rsidRPr="00A15DB3" w:rsidTr="001F6ED2">
        <w:trPr>
          <w:trHeight w:val="272"/>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2</w:t>
            </w:r>
          </w:p>
        </w:tc>
        <w:tc>
          <w:tcPr>
            <w:tcW w:w="5097"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Управление транспортным средством в штатных ситуациях </w:t>
            </w:r>
          </w:p>
        </w:tc>
        <w:tc>
          <w:tcPr>
            <w:tcW w:w="87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6</w:t>
            </w:r>
          </w:p>
        </w:tc>
        <w:tc>
          <w:tcPr>
            <w:tcW w:w="161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c>
          <w:tcPr>
            <w:tcW w:w="1646"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rPr>
          <w:trHeight w:val="256"/>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3</w:t>
            </w:r>
          </w:p>
        </w:tc>
        <w:tc>
          <w:tcPr>
            <w:tcW w:w="5097"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Управление транспортным средством в нештатных ситуациях </w:t>
            </w:r>
            <w:r w:rsidRPr="00A15DB3">
              <w:rPr>
                <w:rFonts w:ascii="Times New Roman" w:eastAsia="Times New Roman" w:hAnsi="Times New Roman" w:cs="Times New Roman"/>
                <w:sz w:val="24"/>
                <w:szCs w:val="24"/>
                <w:vertAlign w:val="superscript"/>
                <w:lang w:eastAsia="ru-RU"/>
              </w:rPr>
              <w:footnoteReference w:id="6"/>
            </w:r>
          </w:p>
        </w:tc>
        <w:tc>
          <w:tcPr>
            <w:tcW w:w="87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c>
          <w:tcPr>
            <w:tcW w:w="161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c>
          <w:tcPr>
            <w:tcW w:w="1646"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rPr>
          <w:trHeight w:val="256"/>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p>
        </w:tc>
        <w:tc>
          <w:tcPr>
            <w:tcW w:w="5097" w:type="dxa"/>
          </w:tcPr>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Всего</w:t>
            </w:r>
          </w:p>
        </w:tc>
        <w:tc>
          <w:tcPr>
            <w:tcW w:w="871" w:type="dxa"/>
          </w:tcPr>
          <w:p w:rsidR="00A15DB3" w:rsidRPr="00A15DB3" w:rsidRDefault="00A15DB3" w:rsidP="00A15DB3">
            <w:pPr>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12</w:t>
            </w:r>
          </w:p>
        </w:tc>
        <w:tc>
          <w:tcPr>
            <w:tcW w:w="1611" w:type="dxa"/>
          </w:tcPr>
          <w:p w:rsidR="00A15DB3" w:rsidRPr="00A15DB3" w:rsidRDefault="00A15DB3" w:rsidP="00A15DB3">
            <w:pPr>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8</w:t>
            </w:r>
          </w:p>
        </w:tc>
        <w:tc>
          <w:tcPr>
            <w:tcW w:w="1646" w:type="dxa"/>
          </w:tcPr>
          <w:p w:rsidR="00A15DB3" w:rsidRPr="00A15DB3" w:rsidRDefault="00A15DB3" w:rsidP="00A15DB3">
            <w:pPr>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r>
    </w:tbl>
    <w:p w:rsidR="00A15DB3" w:rsidRPr="00A15DB3" w:rsidRDefault="00A15DB3" w:rsidP="00A15DB3">
      <w:pPr>
        <w:spacing w:after="0" w:line="240" w:lineRule="auto"/>
        <w:rPr>
          <w:rFonts w:ascii="Times New Roman" w:eastAsia="Times New Roman" w:hAnsi="Times New Roman" w:cs="Times New Roman"/>
          <w:bCs/>
          <w:sz w:val="16"/>
          <w:szCs w:val="16"/>
          <w:lang w:eastAsia="ru-RU"/>
        </w:rPr>
      </w:pP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1. Приемы управления транспортным средством – 2 часа</w:t>
      </w:r>
    </w:p>
    <w:p w:rsidR="00A15DB3" w:rsidRPr="00A15DB3" w:rsidRDefault="00A15DB3"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16"/>
          <w:szCs w:val="16"/>
          <w:lang w:eastAsia="ru-RU"/>
        </w:rPr>
      </w:pP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Тема 2. Управление транспортным средством в штатных ситуациях. </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Теоретическое занятие – 4 часа  </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w:t>
      </w:r>
      <w:r w:rsidRPr="00A15DB3">
        <w:rPr>
          <w:rFonts w:ascii="Times New Roman" w:eastAsia="Times New Roman" w:hAnsi="Times New Roman" w:cs="Times New Roman"/>
          <w:sz w:val="24"/>
          <w:szCs w:val="24"/>
          <w:lang w:eastAsia="ru-RU"/>
        </w:rPr>
        <w:lastRenderedPageBreak/>
        <w:t>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категории "A"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безопасной перевозки детей в боковом прицепе.</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16"/>
          <w:szCs w:val="16"/>
          <w:lang w:eastAsia="ru-RU"/>
        </w:rPr>
      </w:pPr>
    </w:p>
    <w:p w:rsidR="00A15DB3" w:rsidRPr="00A15DB3" w:rsidRDefault="00A15DB3" w:rsidP="004933E0">
      <w:pPr>
        <w:spacing w:after="0" w:line="100" w:lineRule="atLeast"/>
        <w:ind w:firstLine="567"/>
        <w:rPr>
          <w:rFonts w:ascii="Times New Roman" w:eastAsia="Calibri" w:hAnsi="Times New Roman" w:cs="Times New Roman"/>
          <w:sz w:val="24"/>
          <w:szCs w:val="24"/>
          <w:lang w:eastAsia="ru-RU"/>
        </w:rPr>
      </w:pPr>
      <w:r w:rsidRPr="00A15DB3">
        <w:rPr>
          <w:rFonts w:ascii="Times New Roman" w:eastAsia="Calibri" w:hAnsi="Times New Roman" w:cs="Times New Roman"/>
          <w:b/>
          <w:sz w:val="24"/>
          <w:szCs w:val="24"/>
          <w:lang w:eastAsia="ru-RU"/>
        </w:rPr>
        <w:t xml:space="preserve">Практическое занятие </w:t>
      </w:r>
      <w:r w:rsidRPr="00A15DB3">
        <w:rPr>
          <w:rFonts w:ascii="Times New Roman" w:eastAsia="Times New Roman" w:hAnsi="Times New Roman" w:cs="Times New Roman"/>
          <w:b/>
          <w:sz w:val="24"/>
          <w:szCs w:val="24"/>
          <w:lang w:eastAsia="ru-RU"/>
        </w:rPr>
        <w:t>по теме 2- 2 часа</w:t>
      </w:r>
    </w:p>
    <w:p w:rsidR="00A15DB3" w:rsidRPr="00A15DB3" w:rsidRDefault="00A15DB3" w:rsidP="004933E0">
      <w:pPr>
        <w:spacing w:after="0" w:line="100" w:lineRule="atLeast"/>
        <w:ind w:firstLine="567"/>
        <w:rPr>
          <w:rFonts w:ascii="Times New Roman" w:eastAsia="Times New Roman" w:hAnsi="Times New Roman" w:cs="Times New Roman"/>
          <w:sz w:val="24"/>
          <w:szCs w:val="24"/>
          <w:lang w:eastAsia="ru-RU"/>
        </w:rPr>
      </w:pPr>
      <w:r w:rsidRPr="00A15DB3">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16"/>
          <w:szCs w:val="16"/>
          <w:lang w:eastAsia="ru-RU"/>
        </w:rPr>
      </w:pPr>
      <w:r w:rsidRPr="00A15DB3">
        <w:rPr>
          <w:rFonts w:ascii="Times New Roman" w:eastAsia="Times New Roman" w:hAnsi="Times New Roman" w:cs="Times New Roman"/>
          <w:sz w:val="24"/>
          <w:szCs w:val="24"/>
          <w:lang w:eastAsia="ru-RU"/>
        </w:rPr>
        <w:t xml:space="preserve"> </w:t>
      </w:r>
    </w:p>
    <w:p w:rsidR="00A15DB3" w:rsidRPr="00A15DB3" w:rsidRDefault="00A15DB3" w:rsidP="004933E0">
      <w:pPr>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3. Управление транспортным средством в нештатных ситуациях.</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Теоретическое занятие – 2 часа  </w:t>
      </w:r>
    </w:p>
    <w:p w:rsidR="00A15DB3" w:rsidRPr="00A15DB3" w:rsidRDefault="00A15DB3" w:rsidP="004933E0">
      <w:pPr>
        <w:spacing w:after="0" w:line="100" w:lineRule="atLeast"/>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w:t>
      </w:r>
    </w:p>
    <w:p w:rsidR="00A15DB3" w:rsidRPr="00A15DB3" w:rsidRDefault="00A15DB3" w:rsidP="004933E0">
      <w:pPr>
        <w:spacing w:after="0" w:line="100" w:lineRule="atLeast"/>
        <w:ind w:firstLine="567"/>
        <w:rPr>
          <w:rFonts w:ascii="Times New Roman" w:eastAsia="Times New Roman" w:hAnsi="Times New Roman" w:cs="Times New Roman"/>
          <w:sz w:val="16"/>
          <w:szCs w:val="16"/>
          <w:lang w:eastAsia="ru-RU"/>
        </w:rPr>
      </w:pPr>
    </w:p>
    <w:p w:rsidR="00A15DB3" w:rsidRPr="00A15DB3" w:rsidRDefault="00A15DB3" w:rsidP="004933E0">
      <w:pPr>
        <w:spacing w:after="0" w:line="100" w:lineRule="atLeast"/>
        <w:ind w:firstLine="567"/>
        <w:rPr>
          <w:rFonts w:ascii="Times New Roman" w:eastAsia="Calibri" w:hAnsi="Times New Roman" w:cs="Times New Roman"/>
          <w:sz w:val="24"/>
          <w:szCs w:val="24"/>
          <w:lang w:eastAsia="ru-RU"/>
        </w:rPr>
      </w:pPr>
      <w:r w:rsidRPr="00A15DB3">
        <w:rPr>
          <w:rFonts w:ascii="Times New Roman" w:eastAsia="Calibri" w:hAnsi="Times New Roman" w:cs="Times New Roman"/>
          <w:b/>
          <w:sz w:val="24"/>
          <w:szCs w:val="24"/>
          <w:lang w:eastAsia="ru-RU"/>
        </w:rPr>
        <w:t xml:space="preserve">Практическое занятие </w:t>
      </w:r>
      <w:r w:rsidRPr="00A15DB3">
        <w:rPr>
          <w:rFonts w:ascii="Times New Roman" w:eastAsia="Times New Roman" w:hAnsi="Times New Roman" w:cs="Times New Roman"/>
          <w:b/>
          <w:sz w:val="24"/>
          <w:szCs w:val="24"/>
          <w:lang w:eastAsia="ru-RU"/>
        </w:rPr>
        <w:t>по теме 3 – 2 часа</w:t>
      </w:r>
    </w:p>
    <w:p w:rsidR="00A15DB3" w:rsidRPr="00A15DB3" w:rsidRDefault="00A15DB3" w:rsidP="004933E0">
      <w:pPr>
        <w:spacing w:after="0" w:line="100" w:lineRule="atLeast"/>
        <w:ind w:firstLine="567"/>
        <w:rPr>
          <w:rFonts w:ascii="Times New Roman" w:eastAsia="Calibri" w:hAnsi="Times New Roman" w:cs="Times New Roman"/>
          <w:sz w:val="24"/>
          <w:szCs w:val="24"/>
          <w:lang w:eastAsia="ru-RU"/>
        </w:rPr>
      </w:pPr>
      <w:r w:rsidRPr="00A15DB3">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A15DB3" w:rsidRPr="00A15DB3" w:rsidRDefault="00A15DB3" w:rsidP="004933E0">
      <w:pPr>
        <w:spacing w:after="0" w:line="100" w:lineRule="atLeast"/>
        <w:ind w:firstLine="567"/>
        <w:rPr>
          <w:rFonts w:ascii="Times New Roman" w:eastAsia="Calibri" w:hAnsi="Times New Roman" w:cs="Times New Roman"/>
          <w:sz w:val="16"/>
          <w:szCs w:val="16"/>
          <w:lang w:eastAsia="ru-RU"/>
        </w:rPr>
      </w:pPr>
    </w:p>
    <w:p w:rsidR="00A15DB3" w:rsidRPr="00A15DB3" w:rsidRDefault="00A15DB3" w:rsidP="004933E0">
      <w:pPr>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b/>
          <w:sz w:val="24"/>
          <w:szCs w:val="24"/>
          <w:lang w:eastAsia="ru-RU"/>
        </w:rPr>
        <w:t xml:space="preserve">Промежуточная аттестация </w:t>
      </w:r>
    </w:p>
    <w:p w:rsidR="00A15DB3" w:rsidRPr="00A15DB3" w:rsidRDefault="00A15DB3"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Зачет по темам 1-3</w:t>
      </w: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Pr="00380681" w:rsidRDefault="00A15DB3" w:rsidP="00133E0C">
      <w:pPr>
        <w:spacing w:after="0" w:line="288" w:lineRule="atLeast"/>
        <w:jc w:val="center"/>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A15DB3">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Практическая подготовка.</w:t>
      </w:r>
    </w:p>
    <w:p w:rsidR="00A15DB3" w:rsidRDefault="00A15DB3" w:rsidP="00A15DB3">
      <w:pPr>
        <w:spacing w:after="0" w:line="288" w:lineRule="atLeast"/>
        <w:jc w:val="center"/>
        <w:rPr>
          <w:rFonts w:ascii="Times New Roman" w:eastAsia="Times New Roman" w:hAnsi="Times New Roman" w:cs="Times New Roman"/>
          <w:sz w:val="24"/>
          <w:szCs w:val="24"/>
          <w:lang w:eastAsia="ru-RU"/>
        </w:rPr>
      </w:pPr>
    </w:p>
    <w:p w:rsidR="00A15DB3" w:rsidRPr="00A15DB3" w:rsidRDefault="00A15DB3" w:rsidP="00A15DB3">
      <w:pPr>
        <w:spacing w:after="0" w:line="240" w:lineRule="auto"/>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УТВЕРЖДАЮ:</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Директор АНО ДПО «Магнитогорская автошкола-1»</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_________________ В,О, Бахвалов</w:t>
      </w:r>
    </w:p>
    <w:p w:rsidR="00A15DB3" w:rsidRPr="00A15DB3" w:rsidRDefault="00A15DB3" w:rsidP="00D22820">
      <w:pPr>
        <w:spacing w:after="0" w:line="240" w:lineRule="auto"/>
        <w:contextualSpacing/>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A15DB3" w:rsidRPr="00A15DB3" w:rsidRDefault="00A15DB3" w:rsidP="00A15DB3">
      <w:pPr>
        <w:spacing w:after="0" w:line="240" w:lineRule="auto"/>
        <w:ind w:firstLine="708"/>
        <w:rPr>
          <w:rFonts w:ascii="Times New Roman" w:eastAsia="Calibri" w:hAnsi="Times New Roman" w:cs="Times New Roman"/>
          <w:sz w:val="24"/>
          <w:szCs w:val="24"/>
        </w:rPr>
      </w:pPr>
    </w:p>
    <w:p w:rsidR="00A15DB3" w:rsidRPr="00A15DB3" w:rsidRDefault="00A15DB3" w:rsidP="00A15DB3">
      <w:pPr>
        <w:spacing w:after="0" w:line="240" w:lineRule="auto"/>
        <w:jc w:val="center"/>
        <w:rPr>
          <w:rFonts w:ascii="Times New Roman" w:eastAsia="Times New Roman" w:hAnsi="Times New Roman" w:cs="Times New Roman"/>
          <w:b/>
          <w:sz w:val="24"/>
          <w:szCs w:val="24"/>
          <w:lang w:eastAsia="ru-RU"/>
        </w:rPr>
      </w:pPr>
    </w:p>
    <w:p w:rsidR="00A15DB3" w:rsidRPr="00A15DB3" w:rsidRDefault="00A15DB3" w:rsidP="00A15DB3">
      <w:pPr>
        <w:spacing w:after="0" w:line="240" w:lineRule="auto"/>
        <w:contextualSpacing/>
        <w:jc w:val="center"/>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РАБОЧАЯ ПРОГРАММА УЧЕБНОГО ПРЕДМЕТА СПЕЦИАЛЬНОГО ЦИКЛА</w:t>
      </w:r>
    </w:p>
    <w:p w:rsidR="00A15DB3" w:rsidRPr="00A15DB3" w:rsidRDefault="00A15DB3" w:rsidP="00A15DB3">
      <w:pPr>
        <w:spacing w:after="0" w:line="240" w:lineRule="auto"/>
        <w:rPr>
          <w:rFonts w:ascii="Times New Roman" w:eastAsia="Times New Roman" w:hAnsi="Times New Roman" w:cs="Times New Roman"/>
          <w:b/>
          <w:bCs/>
          <w:sz w:val="24"/>
          <w:szCs w:val="24"/>
          <w:lang w:eastAsia="ru-RU"/>
        </w:rPr>
      </w:pP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
          <w:sz w:val="24"/>
          <w:szCs w:val="24"/>
          <w:lang w:eastAsia="ru-RU"/>
        </w:rPr>
        <w:t xml:space="preserve"> «Вождение транспортных средств </w:t>
      </w:r>
      <w:r w:rsidR="005B74B1">
        <w:rPr>
          <w:rFonts w:ascii="Times New Roman" w:eastAsia="Times New Roman" w:hAnsi="Times New Roman" w:cs="Times New Roman"/>
          <w:b/>
          <w:sz w:val="24"/>
          <w:szCs w:val="24"/>
          <w:lang w:eastAsia="ru-RU"/>
        </w:rPr>
        <w:t>под</w:t>
      </w:r>
      <w:r w:rsidRPr="00A15DB3">
        <w:rPr>
          <w:rFonts w:ascii="Times New Roman" w:eastAsia="Times New Roman" w:hAnsi="Times New Roman" w:cs="Times New Roman"/>
          <w:b/>
          <w:sz w:val="24"/>
          <w:szCs w:val="24"/>
          <w:lang w:eastAsia="ru-RU"/>
        </w:rPr>
        <w:t>категории «А</w:t>
      </w:r>
      <w:r w:rsidR="005B74B1">
        <w:rPr>
          <w:rFonts w:ascii="Times New Roman" w:eastAsia="Times New Roman" w:hAnsi="Times New Roman" w:cs="Times New Roman"/>
          <w:b/>
          <w:sz w:val="24"/>
          <w:szCs w:val="24"/>
          <w:lang w:eastAsia="ru-RU"/>
        </w:rPr>
        <w:t>1</w:t>
      </w:r>
      <w:r w:rsidRPr="00A15DB3">
        <w:rPr>
          <w:rFonts w:ascii="Times New Roman" w:eastAsia="Times New Roman" w:hAnsi="Times New Roman" w:cs="Times New Roman"/>
          <w:b/>
          <w:sz w:val="24"/>
          <w:szCs w:val="24"/>
          <w:lang w:eastAsia="ru-RU"/>
        </w:rPr>
        <w:t>»</w:t>
      </w:r>
    </w:p>
    <w:p w:rsidR="00A15DB3" w:rsidRPr="00A15DB3" w:rsidRDefault="00A15DB3" w:rsidP="00A15DB3">
      <w:pPr>
        <w:spacing w:after="0" w:line="240" w:lineRule="auto"/>
        <w:jc w:val="center"/>
        <w:outlineLvl w:val="1"/>
        <w:rPr>
          <w:rFonts w:ascii="Times New Roman" w:eastAsia="Times New Roman" w:hAnsi="Times New Roman" w:cs="Times New Roman"/>
          <w:b/>
          <w:bCs/>
          <w:sz w:val="24"/>
          <w:szCs w:val="24"/>
          <w:lang w:eastAsia="ru-RU"/>
        </w:rPr>
      </w:pPr>
      <w:bookmarkStart w:id="9" w:name="_Toc401941151"/>
      <w:r w:rsidRPr="00A15DB3">
        <w:rPr>
          <w:rFonts w:ascii="Times New Roman" w:eastAsia="Times New Roman" w:hAnsi="Times New Roman" w:cs="Times New Roman"/>
          <w:b/>
          <w:bCs/>
          <w:sz w:val="24"/>
          <w:szCs w:val="24"/>
          <w:lang w:eastAsia="ru-RU"/>
        </w:rPr>
        <w:t>(обучение на транспортных средствах с механической трансмиссией).</w:t>
      </w:r>
      <w:bookmarkEnd w:id="9"/>
    </w:p>
    <w:p w:rsidR="00A15DB3" w:rsidRPr="00A15DB3" w:rsidRDefault="00A15DB3" w:rsidP="00A15DB3">
      <w:pPr>
        <w:spacing w:after="0" w:line="240" w:lineRule="auto"/>
        <w:rPr>
          <w:rFonts w:ascii="Times New Roman" w:eastAsia="Times New Roman" w:hAnsi="Times New Roman" w:cs="Times New Roman"/>
          <w:sz w:val="24"/>
          <w:szCs w:val="24"/>
          <w:lang w:eastAsia="ru-RU"/>
        </w:rPr>
      </w:pPr>
      <w:bookmarkStart w:id="10" w:name="Par1488"/>
      <w:bookmarkEnd w:id="10"/>
      <w:r w:rsidRPr="00A15DB3">
        <w:rPr>
          <w:rFonts w:ascii="Times New Roman" w:eastAsia="Times New Roman" w:hAnsi="Times New Roman" w:cs="Times New Roman"/>
          <w:sz w:val="24"/>
          <w:szCs w:val="24"/>
          <w:lang w:eastAsia="ru-RU"/>
        </w:rPr>
        <w:t>Цель                                       приобретение практических навыков управления транспортными</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                                               средствами </w:t>
      </w:r>
      <w:r w:rsidR="005B74B1">
        <w:rPr>
          <w:rFonts w:ascii="Times New Roman" w:eastAsia="Times New Roman" w:hAnsi="Times New Roman" w:cs="Times New Roman"/>
          <w:sz w:val="24"/>
          <w:szCs w:val="24"/>
          <w:lang w:eastAsia="ru-RU"/>
        </w:rPr>
        <w:t>под</w:t>
      </w:r>
      <w:r w:rsidRPr="00A15DB3">
        <w:rPr>
          <w:rFonts w:ascii="Times New Roman" w:eastAsia="Times New Roman" w:hAnsi="Times New Roman" w:cs="Times New Roman"/>
          <w:sz w:val="24"/>
          <w:szCs w:val="24"/>
          <w:lang w:eastAsia="ru-RU"/>
        </w:rPr>
        <w:t>категории «А</w:t>
      </w:r>
      <w:r w:rsidR="005B74B1">
        <w:rPr>
          <w:rFonts w:ascii="Times New Roman" w:eastAsia="Times New Roman" w:hAnsi="Times New Roman" w:cs="Times New Roman"/>
          <w:sz w:val="24"/>
          <w:szCs w:val="24"/>
          <w:lang w:eastAsia="ru-RU"/>
        </w:rPr>
        <w:t>1</w:t>
      </w:r>
      <w:r w:rsidRPr="00A15DB3">
        <w:rPr>
          <w:rFonts w:ascii="Times New Roman" w:eastAsia="Times New Roman" w:hAnsi="Times New Roman" w:cs="Times New Roman"/>
          <w:sz w:val="24"/>
          <w:szCs w:val="24"/>
          <w:lang w:eastAsia="ru-RU"/>
        </w:rPr>
        <w:t xml:space="preserve">» </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Срок </w:t>
      </w:r>
      <w:r w:rsidR="004933E0">
        <w:rPr>
          <w:rFonts w:ascii="Times New Roman" w:eastAsia="Times New Roman" w:hAnsi="Times New Roman" w:cs="Times New Roman"/>
          <w:sz w:val="24"/>
          <w:szCs w:val="24"/>
          <w:lang w:eastAsia="ru-RU"/>
        </w:rPr>
        <w:t>обучения                      20</w:t>
      </w:r>
      <w:r w:rsidRPr="00A15DB3">
        <w:rPr>
          <w:rFonts w:ascii="Times New Roman" w:eastAsia="Times New Roman" w:hAnsi="Times New Roman" w:cs="Times New Roman"/>
          <w:sz w:val="24"/>
          <w:szCs w:val="24"/>
          <w:lang w:eastAsia="ru-RU"/>
        </w:rPr>
        <w:t xml:space="preserve"> часов</w:t>
      </w:r>
    </w:p>
    <w:p w:rsidR="00A15DB3" w:rsidRPr="00A15DB3" w:rsidRDefault="00A15DB3" w:rsidP="00A15DB3">
      <w:pPr>
        <w:spacing w:after="0" w:line="240" w:lineRule="auto"/>
        <w:rPr>
          <w:rFonts w:ascii="Times New Roman" w:eastAsia="Times New Roman" w:hAnsi="Times New Roman" w:cs="Times New Roman"/>
          <w:sz w:val="28"/>
          <w:szCs w:val="28"/>
          <w:lang w:eastAsia="ru-RU"/>
        </w:rPr>
      </w:pPr>
      <w:r w:rsidRPr="00A15DB3">
        <w:rPr>
          <w:rFonts w:ascii="Times New Roman" w:eastAsia="Times New Roman" w:hAnsi="Times New Roman" w:cs="Times New Roman"/>
          <w:sz w:val="24"/>
          <w:szCs w:val="24"/>
          <w:lang w:eastAsia="ru-RU"/>
        </w:rPr>
        <w:t>Форма обучения                   очная</w:t>
      </w: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Распределение учебных часов по разделам и темам</w:t>
      </w:r>
    </w:p>
    <w:p w:rsidR="00A15DB3" w:rsidRPr="00A15DB3" w:rsidRDefault="00A15DB3" w:rsidP="00A15DB3">
      <w:pPr>
        <w:spacing w:after="0" w:line="240" w:lineRule="auto"/>
        <w:rPr>
          <w:rFonts w:ascii="Times New Roman" w:eastAsia="Times New Roman"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7010"/>
        <w:gridCol w:w="2364"/>
      </w:tblGrid>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rPr>
                <w:rFonts w:ascii="Times New Roman" w:eastAsia="Times New Roman" w:hAnsi="Times New Roman" w:cs="Times New Roman"/>
                <w:lang w:eastAsia="ru-RU"/>
              </w:rPr>
            </w:pPr>
          </w:p>
          <w:p w:rsidR="00A15DB3" w:rsidRPr="00A15DB3" w:rsidRDefault="00A15DB3" w:rsidP="00A15DB3">
            <w:pPr>
              <w:suppressAutoHyphens/>
              <w:spacing w:after="0" w:line="240" w:lineRule="auto"/>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Наименование разделов и тем</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Количество часов практического обучения</w:t>
            </w:r>
          </w:p>
        </w:tc>
      </w:tr>
      <w:tr w:rsidR="00A15DB3" w:rsidRPr="00A15DB3" w:rsidTr="001F6ED2">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sz w:val="24"/>
                <w:szCs w:val="24"/>
                <w:lang w:eastAsia="ru-RU"/>
              </w:rPr>
              <w:t>Обучение первоначальным навыкам управления транспортным средством</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Посадка, действия органами управления </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2</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3</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Начало движения, движение по кольцевому маршруту, остановка с применением различных способов торможения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6</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4</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Повороты в движении, разворот для движения в обратном направлении</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5</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Всего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A15DB3">
      <w:pPr>
        <w:spacing w:after="0" w:line="288" w:lineRule="atLeast"/>
        <w:jc w:val="center"/>
        <w:rPr>
          <w:rFonts w:ascii="Times New Roman" w:eastAsia="Times New Roman" w:hAnsi="Times New Roman" w:cs="Times New Roman"/>
          <w:b/>
          <w:bCs/>
          <w:sz w:val="24"/>
          <w:szCs w:val="24"/>
          <w:lang w:eastAsia="ru-RU"/>
        </w:rPr>
      </w:pPr>
      <w:r w:rsidRPr="00380681">
        <w:rPr>
          <w:rFonts w:ascii="Times New Roman" w:eastAsia="Times New Roman" w:hAnsi="Times New Roman" w:cs="Times New Roman"/>
          <w:b/>
          <w:bCs/>
          <w:sz w:val="24"/>
          <w:szCs w:val="24"/>
          <w:lang w:eastAsia="ru-RU"/>
        </w:rPr>
        <w:t>Обучение первоначальным навыкам управления транспортным средством.</w:t>
      </w:r>
    </w:p>
    <w:p w:rsidR="00A15DB3" w:rsidRDefault="00A15DB3" w:rsidP="00A15DB3">
      <w:pPr>
        <w:spacing w:after="0" w:line="288" w:lineRule="atLeast"/>
        <w:jc w:val="center"/>
        <w:rPr>
          <w:rFonts w:ascii="Times New Roman" w:eastAsia="Times New Roman" w:hAnsi="Times New Roman" w:cs="Times New Roman"/>
          <w:b/>
          <w:bCs/>
          <w:sz w:val="24"/>
          <w:szCs w:val="24"/>
          <w:lang w:eastAsia="ru-RU"/>
        </w:rPr>
      </w:pPr>
    </w:p>
    <w:p w:rsidR="00A15DB3" w:rsidRPr="00A15DB3" w:rsidRDefault="00A15DB3"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w:t>
      </w:r>
    </w:p>
    <w:p w:rsidR="00A15DB3" w:rsidRPr="00A15DB3" w:rsidRDefault="00A15DB3" w:rsidP="004933E0">
      <w:pPr>
        <w:spacing w:after="0" w:line="240" w:lineRule="auto"/>
        <w:ind w:firstLine="567"/>
        <w:rPr>
          <w:rFonts w:ascii="Times New Roman" w:eastAsia="Times New Roman" w:hAnsi="Times New Roman" w:cs="Times New Roman"/>
          <w:bCs/>
          <w:sz w:val="16"/>
          <w:szCs w:val="16"/>
          <w:lang w:eastAsia="ru-RU"/>
        </w:rPr>
      </w:pPr>
    </w:p>
    <w:p w:rsidR="00A15DB3" w:rsidRPr="00A15DB3" w:rsidRDefault="00A15DB3" w:rsidP="004933E0">
      <w:pPr>
        <w:suppressAutoHyphens/>
        <w:spacing w:after="0" w:line="240" w:lineRule="auto"/>
        <w:ind w:firstLine="567"/>
        <w:contextualSpacing/>
        <w:jc w:val="both"/>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1. Посадка, действия с органами управления – 2 часа</w:t>
      </w:r>
    </w:p>
    <w:p w:rsidR="00A15DB3" w:rsidRDefault="00A15DB3" w:rsidP="004933E0">
      <w:pPr>
        <w:suppressAutoHyphens/>
        <w:spacing w:after="0" w:line="240" w:lineRule="auto"/>
        <w:ind w:firstLine="56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380681">
        <w:rPr>
          <w:rFonts w:ascii="Times New Roman" w:eastAsia="Times New Roman" w:hAnsi="Times New Roman" w:cs="Times New Roman"/>
          <w:sz w:val="24"/>
          <w:szCs w:val="24"/>
          <w:lang w:eastAsia="ru-RU"/>
        </w:rPr>
        <w:t xml:space="preserve">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w:t>
      </w:r>
    </w:p>
    <w:p w:rsidR="00FF309C" w:rsidRDefault="00FF309C" w:rsidP="004933E0">
      <w:pPr>
        <w:suppressAutoHyphens/>
        <w:spacing w:after="0" w:line="240" w:lineRule="auto"/>
        <w:ind w:firstLine="567"/>
        <w:contextualSpacing/>
        <w:rPr>
          <w:rFonts w:ascii="Times New Roman" w:eastAsia="Times New Roman" w:hAnsi="Times New Roman" w:cs="Times New Roman"/>
          <w:sz w:val="24"/>
          <w:szCs w:val="24"/>
          <w:lang w:eastAsia="ru-RU"/>
        </w:rPr>
      </w:pPr>
    </w:p>
    <w:p w:rsidR="00A15DB3" w:rsidRPr="00A15DB3" w:rsidRDefault="00A15DB3" w:rsidP="004933E0">
      <w:pPr>
        <w:suppressAutoHyphens/>
        <w:spacing w:after="0" w:line="240" w:lineRule="auto"/>
        <w:ind w:firstLine="567"/>
        <w:contextualSpacing/>
        <w:rPr>
          <w:rFonts w:ascii="Times New Roman" w:eastAsia="Times New Roman" w:hAnsi="Times New Roman" w:cs="Times New Roman"/>
          <w:sz w:val="24"/>
          <w:szCs w:val="24"/>
          <w:lang w:eastAsia="ru-RU"/>
        </w:rPr>
      </w:pPr>
      <w:r w:rsidRPr="00A15DB3">
        <w:rPr>
          <w:rFonts w:ascii="Times New Roman" w:eastAsia="Times New Roman" w:hAnsi="Times New Roman" w:cs="Times New Roman"/>
          <w:b/>
          <w:sz w:val="24"/>
          <w:szCs w:val="24"/>
          <w:lang w:eastAsia="ru-RU"/>
        </w:rPr>
        <w:t xml:space="preserve">Тема 2. Пуск двигателя, начало движения, переключение передач в восходящем порядке, переключение передач в нисходящем порядке, остановка, выключение двигателя – 2 часа </w:t>
      </w:r>
      <w:r w:rsidRPr="00A15DB3">
        <w:rPr>
          <w:rFonts w:ascii="Times New Roman" w:eastAsia="Times New Roman" w:hAnsi="Times New Roman" w:cs="Times New Roman"/>
          <w:sz w:val="24"/>
          <w:szCs w:val="24"/>
          <w:lang w:eastAsia="ru-RU"/>
        </w:rPr>
        <w:t xml:space="preserve"> </w:t>
      </w:r>
    </w:p>
    <w:p w:rsidR="00FF309C" w:rsidRPr="00380681" w:rsidRDefault="00FF309C"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r w:rsidRPr="00380681">
        <w:rPr>
          <w:rFonts w:ascii="Times New Roman" w:eastAsia="Times New Roman" w:hAnsi="Times New Roman" w:cs="Times New Roman"/>
          <w:sz w:val="24"/>
          <w:szCs w:val="24"/>
          <w:lang w:eastAsia="ru-RU"/>
        </w:rPr>
        <w:t xml:space="preserve">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 </w:t>
      </w:r>
    </w:p>
    <w:p w:rsidR="00A15DB3" w:rsidRPr="00A15DB3" w:rsidRDefault="00A15DB3" w:rsidP="004933E0">
      <w:pPr>
        <w:suppressAutoHyphens/>
        <w:spacing w:after="0" w:line="240" w:lineRule="auto"/>
        <w:ind w:firstLine="567"/>
        <w:contextualSpacing/>
        <w:jc w:val="both"/>
        <w:rPr>
          <w:rFonts w:ascii="Times New Roman" w:eastAsia="Times New Roman" w:hAnsi="Times New Roman" w:cs="Times New Roman"/>
          <w:sz w:val="24"/>
          <w:szCs w:val="24"/>
          <w:lang w:eastAsia="ru-RU"/>
        </w:rPr>
      </w:pPr>
    </w:p>
    <w:p w:rsidR="00A15DB3" w:rsidRPr="00A15DB3" w:rsidRDefault="00A15DB3" w:rsidP="004933E0">
      <w:pPr>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b/>
          <w:sz w:val="24"/>
          <w:szCs w:val="24"/>
          <w:lang w:eastAsia="ru-RU"/>
        </w:rPr>
        <w:t>Тема  3. Начало движения, движение по кольцевому маршруту, остановка с применением различных способов торможения – 6 часов</w:t>
      </w:r>
      <w:r w:rsidRPr="00A15DB3">
        <w:rPr>
          <w:rFonts w:ascii="Times New Roman" w:eastAsia="Times New Roman" w:hAnsi="Times New Roman" w:cs="Times New Roman"/>
          <w:sz w:val="24"/>
          <w:szCs w:val="24"/>
          <w:lang w:eastAsia="ru-RU"/>
        </w:rPr>
        <w:t xml:space="preserve"> </w:t>
      </w:r>
    </w:p>
    <w:p w:rsidR="00FF309C" w:rsidRPr="00380681" w:rsidRDefault="00FF309C"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380681">
        <w:rPr>
          <w:rFonts w:ascii="Times New Roman" w:eastAsia="Times New Roman" w:hAnsi="Times New Roman" w:cs="Times New Roman"/>
          <w:sz w:val="24"/>
          <w:szCs w:val="24"/>
          <w:lang w:eastAsia="ru-RU"/>
        </w:rPr>
        <w:t xml:space="preserve">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
    <w:p w:rsidR="00A15DB3" w:rsidRPr="00A15DB3" w:rsidRDefault="00A15DB3" w:rsidP="004933E0">
      <w:pPr>
        <w:suppressAutoHyphens/>
        <w:spacing w:after="0" w:line="240" w:lineRule="auto"/>
        <w:ind w:firstLine="567"/>
        <w:jc w:val="both"/>
        <w:rPr>
          <w:rFonts w:ascii="Times New Roman" w:eastAsia="Times New Roman" w:hAnsi="Times New Roman" w:cs="Times New Roman"/>
          <w:sz w:val="24"/>
          <w:szCs w:val="24"/>
          <w:lang w:eastAsia="ru-RU"/>
        </w:rPr>
      </w:pPr>
    </w:p>
    <w:p w:rsidR="00FF309C" w:rsidRPr="00FF309C" w:rsidRDefault="00A15DB3" w:rsidP="004933E0">
      <w:pPr>
        <w:suppressAutoHyphens/>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Тема 4. Повороты в движении, разворот для движения в обратном направлении – 4 часа. </w:t>
      </w:r>
      <w:r w:rsidR="00FF309C" w:rsidRPr="00FF309C">
        <w:rPr>
          <w:rFonts w:ascii="Times New Roman" w:eastAsia="Times New Roman" w:hAnsi="Times New Roman" w:cs="Times New Roman"/>
          <w:sz w:val="24"/>
          <w:szCs w:val="24"/>
          <w:lang w:eastAsia="ru-RU"/>
        </w:rPr>
        <w:t>Н</w:t>
      </w:r>
      <w:r w:rsidR="00FF309C" w:rsidRPr="00380681">
        <w:rPr>
          <w:rFonts w:ascii="Times New Roman" w:eastAsia="Times New Roman" w:hAnsi="Times New Roman" w:cs="Times New Roman"/>
          <w:sz w:val="24"/>
          <w:szCs w:val="24"/>
          <w:lang w:eastAsia="ru-RU"/>
        </w:rPr>
        <w:t xml:space="preserve">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 </w:t>
      </w:r>
    </w:p>
    <w:p w:rsidR="00A15DB3" w:rsidRPr="00A15DB3" w:rsidRDefault="00A15DB3" w:rsidP="004933E0">
      <w:pPr>
        <w:suppressAutoHyphens/>
        <w:spacing w:after="0" w:line="240" w:lineRule="auto"/>
        <w:ind w:firstLine="567"/>
        <w:jc w:val="both"/>
        <w:rPr>
          <w:rFonts w:ascii="Times New Roman" w:eastAsia="Times New Roman" w:hAnsi="Times New Roman" w:cs="Times New Roman"/>
          <w:sz w:val="24"/>
          <w:szCs w:val="24"/>
          <w:lang w:eastAsia="ru-RU"/>
        </w:rPr>
      </w:pPr>
    </w:p>
    <w:p w:rsidR="00A15DB3" w:rsidRPr="00A15DB3" w:rsidRDefault="00A15DB3" w:rsidP="004933E0">
      <w:pPr>
        <w:suppressAutoHyphens/>
        <w:spacing w:after="0" w:line="240" w:lineRule="auto"/>
        <w:ind w:firstLine="567"/>
        <w:jc w:val="both"/>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5. Движение в ограниченных проездах, сложное маневрирование</w:t>
      </w:r>
      <w:r>
        <w:rPr>
          <w:rFonts w:ascii="Times New Roman" w:eastAsia="Times New Roman" w:hAnsi="Times New Roman" w:cs="Times New Roman"/>
          <w:b/>
          <w:sz w:val="24"/>
          <w:szCs w:val="24"/>
          <w:lang w:eastAsia="ru-RU"/>
        </w:rPr>
        <w:t xml:space="preserve"> – 6 часов</w:t>
      </w:r>
    </w:p>
    <w:p w:rsidR="00FF309C" w:rsidRPr="00380681" w:rsidRDefault="00FF309C"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380681">
        <w:rPr>
          <w:rFonts w:ascii="Times New Roman" w:eastAsia="Times New Roman" w:hAnsi="Times New Roman" w:cs="Times New Roman"/>
          <w:sz w:val="24"/>
          <w:szCs w:val="24"/>
          <w:lang w:eastAsia="ru-RU"/>
        </w:rPr>
        <w:t xml:space="preserve">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 </w:t>
      </w:r>
    </w:p>
    <w:p w:rsidR="00A15DB3" w:rsidRDefault="00A15DB3" w:rsidP="00A15DB3">
      <w:pPr>
        <w:spacing w:after="0" w:line="288" w:lineRule="atLeast"/>
        <w:jc w:val="center"/>
        <w:rPr>
          <w:rFonts w:ascii="Times New Roman" w:eastAsia="Times New Roman" w:hAnsi="Times New Roman" w:cs="Times New Roman"/>
          <w:b/>
          <w:bCs/>
          <w:sz w:val="24"/>
          <w:szCs w:val="24"/>
          <w:lang w:eastAsia="ru-RU"/>
        </w:rPr>
      </w:pPr>
    </w:p>
    <w:p w:rsidR="00A15DB3" w:rsidRPr="00380681" w:rsidRDefault="00A15DB3" w:rsidP="00A15DB3">
      <w:pPr>
        <w:spacing w:after="0" w:line="288" w:lineRule="atLeast"/>
        <w:jc w:val="center"/>
        <w:rPr>
          <w:rFonts w:ascii="Times New Roman" w:eastAsia="Times New Roman" w:hAnsi="Times New Roman" w:cs="Times New Roman"/>
          <w:sz w:val="24"/>
          <w:szCs w:val="24"/>
          <w:lang w:eastAsia="ru-RU"/>
        </w:rPr>
      </w:pPr>
    </w:p>
    <w:p w:rsidR="00CB11DB" w:rsidRPr="00380681" w:rsidRDefault="00FF309C" w:rsidP="00FF309C">
      <w:pPr>
        <w:tabs>
          <w:tab w:val="left" w:pos="1884"/>
        </w:tabs>
        <w:spacing w:before="168" w:after="0"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B11DB" w:rsidRPr="00380681">
        <w:rPr>
          <w:rFonts w:ascii="Times New Roman" w:eastAsia="Times New Roman" w:hAnsi="Times New Roman" w:cs="Times New Roman"/>
          <w:b/>
          <w:bCs/>
          <w:sz w:val="24"/>
          <w:szCs w:val="24"/>
          <w:lang w:eastAsia="ru-RU"/>
        </w:rPr>
        <w:t>IV. Планируемые результаты освоения Программы</w:t>
      </w:r>
      <w:r w:rsidR="00CB11DB"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FF309C" w:rsidRDefault="00CB11DB" w:rsidP="004933E0">
      <w:pPr>
        <w:spacing w:after="0" w:line="240" w:lineRule="auto"/>
        <w:ind w:firstLine="567"/>
        <w:jc w:val="both"/>
        <w:rPr>
          <w:rFonts w:ascii="Times New Roman" w:eastAsia="Times New Roman" w:hAnsi="Times New Roman" w:cs="Times New Roman"/>
          <w:b/>
          <w:sz w:val="24"/>
          <w:szCs w:val="24"/>
          <w:lang w:eastAsia="ru-RU"/>
        </w:rPr>
      </w:pPr>
      <w:r w:rsidRPr="00FF309C">
        <w:rPr>
          <w:rFonts w:ascii="Times New Roman" w:eastAsia="Times New Roman" w:hAnsi="Times New Roman" w:cs="Times New Roman"/>
          <w:b/>
          <w:sz w:val="24"/>
          <w:szCs w:val="24"/>
          <w:lang w:eastAsia="ru-RU"/>
        </w:rPr>
        <w:t xml:space="preserve">4.1. В результате освоения образовательной программы обучающиеся должны знать: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основы законодательства Российской Федерации в сфере дорожного движения; </w:t>
      </w:r>
    </w:p>
    <w:p w:rsidR="00CB11DB" w:rsidRPr="00FF309C" w:rsidRDefault="00604B1E" w:rsidP="004933E0">
      <w:pPr>
        <w:spacing w:after="0" w:line="240" w:lineRule="auto"/>
        <w:ind w:firstLine="567"/>
        <w:jc w:val="both"/>
        <w:rPr>
          <w:rFonts w:ascii="Times New Roman" w:eastAsia="Times New Roman" w:hAnsi="Times New Roman" w:cs="Times New Roman"/>
          <w:sz w:val="24"/>
          <w:szCs w:val="24"/>
          <w:lang w:eastAsia="ru-RU"/>
        </w:rPr>
      </w:pPr>
      <w:hyperlink r:id="rId21" w:history="1">
        <w:r w:rsidR="00CB11DB" w:rsidRPr="00FF309C">
          <w:rPr>
            <w:rFonts w:ascii="Times New Roman" w:eastAsia="Times New Roman" w:hAnsi="Times New Roman" w:cs="Times New Roman"/>
            <w:sz w:val="24"/>
            <w:szCs w:val="24"/>
            <w:lang w:eastAsia="ru-RU"/>
          </w:rPr>
          <w:t>Правила</w:t>
        </w:r>
      </w:hyperlink>
      <w:r w:rsidR="00CB11DB" w:rsidRPr="00FF309C">
        <w:rPr>
          <w:rFonts w:ascii="Times New Roman" w:eastAsia="Times New Roman" w:hAnsi="Times New Roman" w:cs="Times New Roman"/>
          <w:sz w:val="24"/>
          <w:szCs w:val="24"/>
          <w:lang w:eastAsia="ru-RU"/>
        </w:rPr>
        <w:t xml:space="preserve"> дорожного движения;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правила обязательного страхования гражданской ответственности владельцев транспортных средств;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основы безопасного управления транспортными средствами;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цели и задачи управления системами "водитель - автомобиль - дорога" и "водитель - автомобиль";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особенности наблюдения за дорожной обстановкой;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способы контроля безопасной дистанции и бокового интервала;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порядок вызова аварийных и спасательных служб;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основы обеспечения безопасности наиболее уязвимых участников дорожного движения: пешеходов, велосипедистов;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основы обеспечения безопасности детей-пассажиров;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проблемы, связанные с нарушением </w:t>
      </w:r>
      <w:hyperlink r:id="rId22" w:history="1">
        <w:r w:rsidRPr="00FF309C">
          <w:rPr>
            <w:rFonts w:ascii="Times New Roman" w:eastAsia="Times New Roman" w:hAnsi="Times New Roman" w:cs="Times New Roman"/>
            <w:sz w:val="24"/>
            <w:szCs w:val="24"/>
            <w:lang w:eastAsia="ru-RU"/>
          </w:rPr>
          <w:t>Правил</w:t>
        </w:r>
      </w:hyperlink>
      <w:r w:rsidRPr="00FF309C">
        <w:rPr>
          <w:rFonts w:ascii="Times New Roman" w:eastAsia="Times New Roman" w:hAnsi="Times New Roman" w:cs="Times New Roman"/>
          <w:sz w:val="24"/>
          <w:szCs w:val="24"/>
          <w:lang w:eastAsia="ru-RU"/>
        </w:rPr>
        <w:t xml:space="preserve"> дорожного движения водителями транспортных средств и их последствиями;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правовые аспекты (права, обязанности и ответственность) оказания первой помощи;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порядок оказания первой помощи;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lastRenderedPageBreak/>
        <w:t xml:space="preserve">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 </w:t>
      </w:r>
    </w:p>
    <w:p w:rsidR="00CB11DB" w:rsidRPr="00FF309C" w:rsidRDefault="00CB11DB" w:rsidP="004933E0">
      <w:pPr>
        <w:spacing w:after="0" w:line="240" w:lineRule="auto"/>
        <w:ind w:firstLine="567"/>
        <w:jc w:val="both"/>
        <w:rPr>
          <w:rFonts w:ascii="Times New Roman" w:eastAsia="Times New Roman" w:hAnsi="Times New Roman" w:cs="Times New Roman"/>
          <w:b/>
          <w:sz w:val="24"/>
          <w:szCs w:val="24"/>
          <w:lang w:eastAsia="ru-RU"/>
        </w:rPr>
      </w:pPr>
      <w:r w:rsidRPr="00FF309C">
        <w:rPr>
          <w:rFonts w:ascii="Times New Roman" w:eastAsia="Times New Roman" w:hAnsi="Times New Roman" w:cs="Times New Roman"/>
          <w:b/>
          <w:sz w:val="24"/>
          <w:szCs w:val="24"/>
          <w:lang w:eastAsia="ru-RU"/>
        </w:rPr>
        <w:t xml:space="preserve">4.2. В результате освоения образовательной программы обучающиеся должны уметь: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безопасно и эффективно управлять транспортным средством в различных условиях движения;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соблюдать </w:t>
      </w:r>
      <w:hyperlink r:id="rId23" w:history="1">
        <w:r w:rsidRPr="00FF309C">
          <w:rPr>
            <w:rFonts w:ascii="Times New Roman" w:eastAsia="Times New Roman" w:hAnsi="Times New Roman" w:cs="Times New Roman"/>
            <w:sz w:val="24"/>
            <w:szCs w:val="24"/>
            <w:lang w:eastAsia="ru-RU"/>
          </w:rPr>
          <w:t>Правила</w:t>
        </w:r>
      </w:hyperlink>
      <w:r w:rsidRPr="00FF309C">
        <w:rPr>
          <w:rFonts w:ascii="Times New Roman" w:eastAsia="Times New Roman" w:hAnsi="Times New Roman" w:cs="Times New Roman"/>
          <w:sz w:val="24"/>
          <w:szCs w:val="24"/>
          <w:lang w:eastAsia="ru-RU"/>
        </w:rPr>
        <w:t xml:space="preserve"> дорожного движения при управлении транспортным средством;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управлять своим эмоциональным состоянием;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конструктивно разрешать противоречия и конфликты, возникающие в дорожном движении;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выполнять ежедневное техническое обслуживание транспортного средства;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устранять мелкие неисправности в процессе эксплуатации транспортного средства;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выбирать безопасные скорость, дистанцию и интервал в различных условиях движения;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использовать зеркала заднего вида при маневрировании;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прогнозировать и предотвращать возникновение опасных дорожно-транспортных ситуаций в процессе управления транспортным средством;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своевременно принимать правильные решения и уверенно действовать в сложных и опасных дорожных ситуациях;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проводить мероприятия по оказанию первой помощи пострадавшим в дорожно-транспортном происшествии;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совершенствовать свои навыки управления транспортным средством.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B13679" w:rsidRDefault="00B13679" w:rsidP="00010C48">
      <w:pPr>
        <w:spacing w:after="0" w:line="240" w:lineRule="auto"/>
        <w:jc w:val="center"/>
        <w:rPr>
          <w:rFonts w:ascii="Times New Roman" w:eastAsia="Times New Roman" w:hAnsi="Times New Roman" w:cs="Times New Roman"/>
          <w:b/>
          <w:bCs/>
          <w:sz w:val="24"/>
          <w:szCs w:val="24"/>
          <w:lang w:eastAsia="ru-RU"/>
        </w:rPr>
      </w:pP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V. Условия реализации Программы</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5.1. Организационно-педагогические условия </w:t>
      </w:r>
      <w:r w:rsidR="001F6ED2" w:rsidRPr="004933E0">
        <w:rPr>
          <w:rFonts w:ascii="Times New Roman" w:eastAsia="Times New Roman" w:hAnsi="Times New Roman" w:cs="Times New Roman"/>
          <w:sz w:val="24"/>
          <w:szCs w:val="24"/>
          <w:lang w:eastAsia="ru-RU"/>
        </w:rPr>
        <w:t>обеспечивают</w:t>
      </w:r>
      <w:r w:rsidRPr="004933E0">
        <w:rPr>
          <w:rFonts w:ascii="Times New Roman" w:eastAsia="Times New Roman" w:hAnsi="Times New Roman" w:cs="Times New Roman"/>
          <w:sz w:val="24"/>
          <w:szCs w:val="24"/>
          <w:lang w:eastAsia="ru-RU"/>
        </w:rPr>
        <w:t xml:space="preserve">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24" w:history="1">
        <w:r w:rsidRPr="004933E0">
          <w:rPr>
            <w:rFonts w:ascii="Times New Roman" w:eastAsia="Times New Roman" w:hAnsi="Times New Roman" w:cs="Times New Roman"/>
            <w:sz w:val="24"/>
            <w:szCs w:val="24"/>
            <w:lang w:eastAsia="ru-RU"/>
          </w:rPr>
          <w:t>абзацем вторым пункта 1 статьи 26</w:t>
        </w:r>
      </w:hyperlink>
      <w:r w:rsidRPr="004933E0">
        <w:rPr>
          <w:rFonts w:ascii="Times New Roman" w:eastAsia="Times New Roman" w:hAnsi="Times New Roman" w:cs="Times New Roman"/>
          <w:sz w:val="24"/>
          <w:szCs w:val="24"/>
          <w:lang w:eastAsia="ru-RU"/>
        </w:rPr>
        <w:t xml:space="preserve"> Федерального закона N 196-ФЗ.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Теоретическое обучение проводится в оборудованных учебных кабинетах. </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Наполняемость учебной группы не должна превышать 30 человек. </w:t>
      </w:r>
    </w:p>
    <w:p w:rsidR="00B13679" w:rsidRPr="008B7DDE" w:rsidRDefault="00B13679" w:rsidP="004933E0">
      <w:pPr>
        <w:spacing w:after="0" w:line="240" w:lineRule="auto"/>
        <w:ind w:firstLine="567"/>
        <w:jc w:val="both"/>
        <w:rPr>
          <w:rFonts w:ascii="Times New Roman" w:eastAsia="Times New Roman" w:hAnsi="Times New Roman" w:cs="Times New Roman"/>
          <w:sz w:val="24"/>
          <w:szCs w:val="24"/>
          <w:lang w:eastAsia="ru-RU"/>
        </w:rPr>
      </w:pPr>
      <w:r w:rsidRPr="008B7DDE">
        <w:rPr>
          <w:rFonts w:ascii="Times New Roman" w:eastAsia="Times New Roman" w:hAnsi="Times New Roman" w:cs="Times New Roman"/>
          <w:sz w:val="24"/>
          <w:szCs w:val="24"/>
          <w:lang w:eastAsia="ru-RU"/>
        </w:rPr>
        <w:t xml:space="preserve">При реализации части теоретических занятий образовательной программы применяются дистанционные образовательные технологии в порядке, установленном </w:t>
      </w:r>
      <w:hyperlink r:id="rId25" w:history="1">
        <w:r w:rsidRPr="008B7DDE">
          <w:rPr>
            <w:rFonts w:ascii="Times New Roman" w:eastAsia="Times New Roman" w:hAnsi="Times New Roman" w:cs="Times New Roman"/>
            <w:sz w:val="24"/>
            <w:szCs w:val="24"/>
            <w:lang w:eastAsia="ru-RU"/>
          </w:rPr>
          <w:t>Правилами</w:t>
        </w:r>
      </w:hyperlink>
      <w:r w:rsidRPr="008B7DDE">
        <w:rPr>
          <w:rFonts w:ascii="Times New Roman" w:eastAsia="Times New Roman" w:hAnsi="Times New Roman" w:cs="Times New Roman"/>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w:t>
      </w:r>
      <w:r w:rsidR="005B7091" w:rsidRPr="004933E0">
        <w:rPr>
          <w:rFonts w:ascii="Times New Roman" w:hAnsi="Times New Roman" w:cs="Times New Roman"/>
          <w:sz w:val="24"/>
          <w:szCs w:val="24"/>
        </w:rPr>
        <w:t>АНО ДПО «Магнитогорская автошкола-1»</w:t>
      </w:r>
      <w:r w:rsidR="005B7091" w:rsidRPr="004933E0">
        <w:rPr>
          <w:rFonts w:ascii="Times New Roman" w:eastAsia="Times New Roman" w:hAnsi="Times New Roman" w:cs="Times New Roman"/>
          <w:sz w:val="24"/>
          <w:szCs w:val="24"/>
          <w:lang w:eastAsia="ru-RU"/>
        </w:rPr>
        <w:t>,</w:t>
      </w:r>
      <w:r w:rsidRPr="004933E0">
        <w:rPr>
          <w:rFonts w:ascii="Times New Roman" w:eastAsia="Times New Roman" w:hAnsi="Times New Roman" w:cs="Times New Roman"/>
          <w:sz w:val="24"/>
          <w:szCs w:val="24"/>
          <w:lang w:eastAsia="ru-RU"/>
        </w:rPr>
        <w:t xml:space="preserve"> в соответствии с </w:t>
      </w:r>
      <w:hyperlink r:id="rId26" w:history="1">
        <w:r w:rsidRPr="004933E0">
          <w:rPr>
            <w:rFonts w:ascii="Times New Roman" w:eastAsia="Times New Roman" w:hAnsi="Times New Roman" w:cs="Times New Roman"/>
            <w:sz w:val="24"/>
            <w:szCs w:val="24"/>
            <w:lang w:eastAsia="ru-RU"/>
          </w:rPr>
          <w:t>Положением</w:t>
        </w:r>
      </w:hyperlink>
      <w:r w:rsidRPr="004933E0">
        <w:rPr>
          <w:rFonts w:ascii="Times New Roman" w:eastAsia="Times New Roman" w:hAnsi="Times New Roman" w:cs="Times New Roman"/>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w:t>
      </w:r>
      <w:r w:rsidRPr="004933E0">
        <w:rPr>
          <w:rFonts w:ascii="Times New Roman" w:eastAsia="Times New Roman" w:hAnsi="Times New Roman" w:cs="Times New Roman"/>
          <w:sz w:val="24"/>
          <w:szCs w:val="24"/>
          <w:lang w:eastAsia="ru-RU"/>
        </w:rPr>
        <w:lastRenderedPageBreak/>
        <w:t xml:space="preserve">с графиком очередности обучения вождению, утверждаемым </w:t>
      </w:r>
      <w:r w:rsidR="005B7091" w:rsidRPr="004933E0">
        <w:rPr>
          <w:rFonts w:ascii="Times New Roman" w:hAnsi="Times New Roman" w:cs="Times New Roman"/>
          <w:sz w:val="24"/>
          <w:szCs w:val="24"/>
        </w:rPr>
        <w:t>АНО ДПО «Магнитогорская автошкола-1»</w:t>
      </w:r>
      <w:r w:rsidR="005B7091" w:rsidRPr="004933E0">
        <w:rPr>
          <w:rFonts w:ascii="Times New Roman" w:eastAsia="Times New Roman" w:hAnsi="Times New Roman" w:cs="Times New Roman"/>
          <w:sz w:val="24"/>
          <w:szCs w:val="24"/>
          <w:lang w:eastAsia="ru-RU"/>
        </w:rPr>
        <w:t xml:space="preserve">, </w:t>
      </w:r>
      <w:r w:rsidRPr="004933E0">
        <w:rPr>
          <w:rFonts w:ascii="Times New Roman" w:eastAsia="Times New Roman" w:hAnsi="Times New Roman" w:cs="Times New Roman"/>
          <w:sz w:val="24"/>
          <w:szCs w:val="24"/>
          <w:lang w:eastAsia="ru-RU"/>
        </w:rPr>
        <w:t xml:space="preserve">Обучение вождению включает обучение первоначальным навыкам управления транспортным средством.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первоначальным навыкам управления транспортным средством проводится на </w:t>
      </w:r>
      <w:r w:rsidR="00F77606">
        <w:rPr>
          <w:rFonts w:ascii="Times New Roman" w:eastAsia="Times New Roman" w:hAnsi="Times New Roman" w:cs="Times New Roman"/>
          <w:sz w:val="24"/>
          <w:szCs w:val="24"/>
          <w:lang w:eastAsia="ru-RU"/>
        </w:rPr>
        <w:t>автодроме, соответствующем</w:t>
      </w:r>
      <w:r w:rsidRPr="004933E0">
        <w:rPr>
          <w:rFonts w:ascii="Times New Roman" w:eastAsia="Times New Roman" w:hAnsi="Times New Roman" w:cs="Times New Roman"/>
          <w:sz w:val="24"/>
          <w:szCs w:val="24"/>
          <w:lang w:eastAsia="ru-RU"/>
        </w:rPr>
        <w:t xml:space="preserve"> материально-техническим условиям, предусмотренным </w:t>
      </w:r>
      <w:hyperlink w:anchor="p550" w:history="1">
        <w:r w:rsidRPr="004933E0">
          <w:rPr>
            <w:rFonts w:ascii="Times New Roman" w:eastAsia="Times New Roman" w:hAnsi="Times New Roman" w:cs="Times New Roman"/>
            <w:sz w:val="24"/>
            <w:szCs w:val="24"/>
            <w:lang w:eastAsia="ru-RU"/>
          </w:rPr>
          <w:t>пунктом 5.4</w:t>
        </w:r>
      </w:hyperlink>
      <w:r w:rsidRPr="004933E0">
        <w:rPr>
          <w:rFonts w:ascii="Times New Roman" w:eastAsia="Times New Roman" w:hAnsi="Times New Roman" w:cs="Times New Roman"/>
          <w:sz w:val="24"/>
          <w:szCs w:val="24"/>
          <w:lang w:eastAsia="ru-RU"/>
        </w:rPr>
        <w:t xml:space="preserve">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Транспортное средство, используемое для обучения вождению, </w:t>
      </w:r>
      <w:r w:rsidR="005B7091" w:rsidRPr="004933E0">
        <w:rPr>
          <w:rFonts w:ascii="Times New Roman" w:eastAsia="Times New Roman" w:hAnsi="Times New Roman" w:cs="Times New Roman"/>
          <w:sz w:val="24"/>
          <w:szCs w:val="24"/>
          <w:lang w:eastAsia="ru-RU"/>
        </w:rPr>
        <w:t>соответствует</w:t>
      </w:r>
      <w:r w:rsidRPr="004933E0">
        <w:rPr>
          <w:rFonts w:ascii="Times New Roman" w:eastAsia="Times New Roman" w:hAnsi="Times New Roman" w:cs="Times New Roman"/>
          <w:sz w:val="24"/>
          <w:szCs w:val="24"/>
          <w:lang w:eastAsia="ru-RU"/>
        </w:rPr>
        <w:t xml:space="preserve"> материально-техническим условиям, предусмотренным </w:t>
      </w:r>
      <w:hyperlink w:anchor="p550" w:history="1">
        <w:r w:rsidRPr="004933E0">
          <w:rPr>
            <w:rFonts w:ascii="Times New Roman" w:eastAsia="Times New Roman" w:hAnsi="Times New Roman" w:cs="Times New Roman"/>
            <w:sz w:val="24"/>
            <w:szCs w:val="24"/>
            <w:lang w:eastAsia="ru-RU"/>
          </w:rPr>
          <w:t>пунктом 5.4</w:t>
        </w:r>
      </w:hyperlink>
      <w:r w:rsidRPr="004933E0">
        <w:rPr>
          <w:rFonts w:ascii="Times New Roman" w:eastAsia="Times New Roman" w:hAnsi="Times New Roman" w:cs="Times New Roman"/>
          <w:sz w:val="24"/>
          <w:szCs w:val="24"/>
          <w:lang w:eastAsia="ru-RU"/>
        </w:rPr>
        <w:t xml:space="preserve">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На занятии по вождению мастер производственного обучения вождению транспортных средств </w:t>
      </w:r>
      <w:r w:rsidR="00F77606">
        <w:rPr>
          <w:rFonts w:ascii="Times New Roman" w:eastAsia="Times New Roman" w:hAnsi="Times New Roman" w:cs="Times New Roman"/>
          <w:sz w:val="24"/>
          <w:szCs w:val="24"/>
          <w:lang w:eastAsia="ru-RU"/>
        </w:rPr>
        <w:t>имеет</w:t>
      </w:r>
      <w:r w:rsidRPr="004933E0">
        <w:rPr>
          <w:rFonts w:ascii="Times New Roman" w:eastAsia="Times New Roman" w:hAnsi="Times New Roman" w:cs="Times New Roman"/>
          <w:sz w:val="24"/>
          <w:szCs w:val="24"/>
          <w:lang w:eastAsia="ru-RU"/>
        </w:rPr>
        <w:t xml:space="preserve"> при себе: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водительское удостоверение на право управления транспортным средством соответствующей категории или подкатегории;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 </w:t>
      </w:r>
    </w:p>
    <w:p w:rsidR="00F77606"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w:t>
      </w:r>
    </w:p>
    <w:p w:rsidR="00F77606" w:rsidRDefault="00F77606"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5.2. Кадровые условия реализации образовательной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w:t>
      </w:r>
      <w:r w:rsidR="005B7091" w:rsidRPr="004933E0">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квалификационным требованиям, указанным в квалификационных справочниках, и (или) профессиональным стандартам, в соответствии с </w:t>
      </w:r>
      <w:hyperlink r:id="rId27" w:history="1">
        <w:r w:rsidRPr="004933E0">
          <w:rPr>
            <w:rFonts w:ascii="Times New Roman" w:eastAsia="Times New Roman" w:hAnsi="Times New Roman" w:cs="Times New Roman"/>
            <w:sz w:val="24"/>
            <w:szCs w:val="24"/>
            <w:lang w:eastAsia="ru-RU"/>
          </w:rPr>
          <w:t>частью 1 статьи 46</w:t>
        </w:r>
      </w:hyperlink>
      <w:r w:rsidRPr="004933E0">
        <w:rPr>
          <w:rFonts w:ascii="Times New Roman" w:eastAsia="Times New Roman" w:hAnsi="Times New Roman" w:cs="Times New Roman"/>
          <w:sz w:val="24"/>
          <w:szCs w:val="24"/>
          <w:lang w:eastAsia="ru-RU"/>
        </w:rPr>
        <w:t xml:space="preserve"> Федерального закона об образовании.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Преподаватели по образовательной программе </w:t>
      </w:r>
      <w:r w:rsidR="005B7091" w:rsidRPr="004933E0">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требованиям, предусмотренным приказами Министерства здравоохранения и социального развития Российской Федерации от 26 августа 2010 г. </w:t>
      </w:r>
      <w:hyperlink r:id="rId28" w:history="1">
        <w:r w:rsidRPr="004933E0">
          <w:rPr>
            <w:rFonts w:ascii="Times New Roman" w:eastAsia="Times New Roman" w:hAnsi="Times New Roman" w:cs="Times New Roman"/>
            <w:sz w:val="24"/>
            <w:szCs w:val="24"/>
            <w:lang w:eastAsia="ru-RU"/>
          </w:rPr>
          <w:t>N 761н</w:t>
        </w:r>
      </w:hyperlink>
      <w:r w:rsidRPr="004933E0">
        <w:rPr>
          <w:rFonts w:ascii="Times New Roman" w:eastAsia="Times New Roman" w:hAnsi="Times New Roman" w:cs="Times New Roman"/>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9" w:history="1">
        <w:r w:rsidRPr="004933E0">
          <w:rPr>
            <w:rFonts w:ascii="Times New Roman" w:eastAsia="Times New Roman" w:hAnsi="Times New Roman" w:cs="Times New Roman"/>
            <w:sz w:val="24"/>
            <w:szCs w:val="24"/>
            <w:lang w:eastAsia="ru-RU"/>
          </w:rPr>
          <w:t>N 136н</w:t>
        </w:r>
      </w:hyperlink>
      <w:r w:rsidRPr="004933E0">
        <w:rPr>
          <w:rFonts w:ascii="Times New Roman" w:eastAsia="Times New Roman" w:hAnsi="Times New Roman" w:cs="Times New Roman"/>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 </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Мастера производственного обучения вождению транспортных средств </w:t>
      </w:r>
      <w:r w:rsidR="005B7091" w:rsidRPr="004933E0">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требованиям, предусмотренным профессиональным </w:t>
      </w:r>
      <w:hyperlink r:id="rId30" w:history="1">
        <w:r w:rsidRPr="004933E0">
          <w:rPr>
            <w:rFonts w:ascii="Times New Roman" w:eastAsia="Times New Roman" w:hAnsi="Times New Roman" w:cs="Times New Roman"/>
            <w:sz w:val="24"/>
            <w:szCs w:val="24"/>
            <w:lang w:eastAsia="ru-RU"/>
          </w:rPr>
          <w:t>стандартом</w:t>
        </w:r>
      </w:hyperlink>
      <w:r w:rsidRPr="004933E0">
        <w:rPr>
          <w:rFonts w:ascii="Times New Roman" w:eastAsia="Times New Roman" w:hAnsi="Times New Roman" w:cs="Times New Roman"/>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 </w:t>
      </w:r>
    </w:p>
    <w:p w:rsidR="00F77606" w:rsidRPr="004933E0" w:rsidRDefault="00F77606"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5.3. Информационно-методические условия реализации образовательной программы включают: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учебный план;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календарный учебный график;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рабочие программы учебных предметов;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методические материалы и разработки;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расписание занятий.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bookmarkStart w:id="11" w:name="p550"/>
      <w:bookmarkEnd w:id="11"/>
      <w:r w:rsidRPr="004933E0">
        <w:rPr>
          <w:rFonts w:ascii="Times New Roman" w:eastAsia="Times New Roman" w:hAnsi="Times New Roman" w:cs="Times New Roman"/>
          <w:sz w:val="24"/>
          <w:szCs w:val="24"/>
          <w:lang w:eastAsia="ru-RU"/>
        </w:rPr>
        <w:lastRenderedPageBreak/>
        <w:t xml:space="preserve">5.4. Материально-технические условия реализации образовательной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Количество необходимых учебных кабинетов определяется по формуле: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tbl>
      <w:tblPr>
        <w:tblW w:w="0" w:type="auto"/>
        <w:jc w:val="center"/>
        <w:tblLook w:val="04A0" w:firstRow="1" w:lastRow="0" w:firstColumn="1" w:lastColumn="0" w:noHBand="0" w:noVBand="1"/>
      </w:tblPr>
      <w:tblGrid>
        <w:gridCol w:w="1275"/>
        <w:gridCol w:w="1701"/>
      </w:tblGrid>
      <w:tr w:rsidR="003B326D" w:rsidRPr="003B326D" w:rsidTr="003B326D">
        <w:trPr>
          <w:jc w:val="center"/>
        </w:trPr>
        <w:tc>
          <w:tcPr>
            <w:tcW w:w="1275" w:type="dxa"/>
            <w:vMerge w:val="restart"/>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B326D">
              <w:rPr>
                <w:rFonts w:ascii="Times New Roman" w:eastAsia="Times New Roman" w:hAnsi="Times New Roman" w:cs="Times New Roman"/>
                <w:sz w:val="24"/>
                <w:szCs w:val="24"/>
                <w:lang w:eastAsia="ru-RU"/>
              </w:rPr>
              <w:t xml:space="preserve">       П =</w:t>
            </w:r>
          </w:p>
        </w:tc>
        <w:tc>
          <w:tcPr>
            <w:tcW w:w="1701" w:type="dxa"/>
            <w:tcBorders>
              <w:bottom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Р гр * </w:t>
            </w:r>
            <w:r w:rsidRPr="003B326D">
              <w:rPr>
                <w:rFonts w:ascii="Times New Roman" w:eastAsia="Times New Roman" w:hAnsi="Times New Roman" w:cs="Times New Roman"/>
                <w:i/>
                <w:sz w:val="24"/>
                <w:szCs w:val="24"/>
                <w:lang w:val="en-US" w:eastAsia="ru-RU"/>
              </w:rPr>
              <w:t>n</w:t>
            </w:r>
          </w:p>
        </w:tc>
      </w:tr>
      <w:tr w:rsidR="003B326D" w:rsidRPr="003B326D" w:rsidTr="003B326D">
        <w:trPr>
          <w:jc w:val="center"/>
        </w:trPr>
        <w:tc>
          <w:tcPr>
            <w:tcW w:w="1275" w:type="dxa"/>
            <w:vMerge/>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Ф пом</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где: </w:t>
      </w:r>
    </w:p>
    <w:p w:rsidR="00CB11DB" w:rsidRPr="00380681"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 - число необходимых учебных кабинетов; </w:t>
      </w:r>
    </w:p>
    <w:p w:rsidR="00CB11DB" w:rsidRPr="00380681"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Р</w:t>
      </w:r>
      <w:r w:rsidRPr="00380681">
        <w:rPr>
          <w:rFonts w:ascii="Times New Roman" w:eastAsia="Times New Roman" w:hAnsi="Times New Roman" w:cs="Times New Roman"/>
          <w:sz w:val="16"/>
          <w:szCs w:val="16"/>
          <w:vertAlign w:val="subscript"/>
          <w:lang w:eastAsia="ru-RU"/>
        </w:rPr>
        <w:t>гр</w:t>
      </w:r>
      <w:r w:rsidRPr="00380681">
        <w:rPr>
          <w:rFonts w:ascii="Times New Roman" w:eastAsia="Times New Roman" w:hAnsi="Times New Roman" w:cs="Times New Roman"/>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 </w:t>
      </w:r>
    </w:p>
    <w:p w:rsidR="00CB11DB" w:rsidRPr="00380681"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n - количество учебных групп; </w:t>
      </w:r>
    </w:p>
    <w:p w:rsidR="00CB11DB"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Ф</w:t>
      </w:r>
      <w:r w:rsidRPr="00380681">
        <w:rPr>
          <w:rFonts w:ascii="Times New Roman" w:eastAsia="Times New Roman" w:hAnsi="Times New Roman" w:cs="Times New Roman"/>
          <w:sz w:val="16"/>
          <w:szCs w:val="16"/>
          <w:vertAlign w:val="subscript"/>
          <w:lang w:eastAsia="ru-RU"/>
        </w:rPr>
        <w:t>пом</w:t>
      </w:r>
      <w:r w:rsidRPr="00380681">
        <w:rPr>
          <w:rFonts w:ascii="Times New Roman" w:eastAsia="Times New Roman" w:hAnsi="Times New Roman" w:cs="Times New Roman"/>
          <w:sz w:val="24"/>
          <w:szCs w:val="24"/>
          <w:lang w:eastAsia="ru-RU"/>
        </w:rPr>
        <w:t xml:space="preserve"> - фонд времени использования учебного кабинета в часах. </w:t>
      </w:r>
    </w:p>
    <w:p w:rsidR="00665A0F" w:rsidRDefault="00665A0F" w:rsidP="00010C48">
      <w:pPr>
        <w:spacing w:before="168" w:after="0" w:line="288" w:lineRule="atLeast"/>
        <w:jc w:val="both"/>
        <w:rPr>
          <w:rFonts w:ascii="Times New Roman" w:eastAsia="Times New Roman" w:hAnsi="Times New Roman" w:cs="Times New Roman"/>
          <w:sz w:val="24"/>
          <w:szCs w:val="24"/>
          <w:lang w:eastAsia="ru-RU"/>
        </w:rPr>
      </w:pPr>
    </w:p>
    <w:p w:rsidR="00665A0F" w:rsidRPr="001C655B" w:rsidRDefault="00665A0F" w:rsidP="00665A0F">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П=</w:t>
      </w:r>
      <w:r w:rsidR="007436BC">
        <w:rPr>
          <w:rFonts w:ascii="Times New Roman" w:hAnsi="Times New Roman" w:cs="Times New Roman"/>
          <w:sz w:val="24"/>
          <w:szCs w:val="24"/>
        </w:rPr>
        <w:t xml:space="preserve"> </w:t>
      </w:r>
      <w:r>
        <w:rPr>
          <w:rFonts w:ascii="Times New Roman" w:hAnsi="Times New Roman" w:cs="Times New Roman"/>
          <w:sz w:val="24"/>
          <w:szCs w:val="24"/>
        </w:rPr>
        <w:t>(110</w:t>
      </w:r>
      <w:r w:rsidRPr="001C655B">
        <w:rPr>
          <w:rFonts w:ascii="Times New Roman" w:hAnsi="Times New Roman" w:cs="Times New Roman"/>
          <w:sz w:val="24"/>
          <w:szCs w:val="24"/>
        </w:rPr>
        <w:t>*</w:t>
      </w:r>
      <w:r w:rsidR="004A4E45">
        <w:rPr>
          <w:rFonts w:ascii="Times New Roman" w:hAnsi="Times New Roman" w:cs="Times New Roman"/>
          <w:sz w:val="24"/>
          <w:szCs w:val="24"/>
        </w:rPr>
        <w:t>76</w:t>
      </w:r>
      <w:r w:rsidR="00802861">
        <w:rPr>
          <w:rFonts w:ascii="Times New Roman" w:hAnsi="Times New Roman" w:cs="Times New Roman"/>
          <w:sz w:val="24"/>
          <w:szCs w:val="24"/>
        </w:rPr>
        <w:t>)/(600</w:t>
      </w:r>
      <w:r w:rsidRPr="001C655B">
        <w:rPr>
          <w:rFonts w:ascii="Times New Roman" w:hAnsi="Times New Roman" w:cs="Times New Roman"/>
          <w:sz w:val="24"/>
          <w:szCs w:val="24"/>
        </w:rPr>
        <w:t>)</w:t>
      </w:r>
      <w:r w:rsidR="007436BC">
        <w:rPr>
          <w:rFonts w:ascii="Times New Roman" w:hAnsi="Times New Roman" w:cs="Times New Roman"/>
          <w:sz w:val="24"/>
          <w:szCs w:val="24"/>
        </w:rPr>
        <w:t xml:space="preserve"> </w:t>
      </w:r>
      <w:r w:rsidRPr="001C655B">
        <w:rPr>
          <w:rFonts w:ascii="Times New Roman" w:hAnsi="Times New Roman" w:cs="Times New Roman"/>
          <w:sz w:val="24"/>
          <w:szCs w:val="24"/>
        </w:rPr>
        <w:t xml:space="preserve">= </w:t>
      </w:r>
      <w:r w:rsidR="004A4E45">
        <w:rPr>
          <w:rFonts w:ascii="Times New Roman" w:hAnsi="Times New Roman" w:cs="Times New Roman"/>
          <w:sz w:val="24"/>
          <w:szCs w:val="24"/>
        </w:rPr>
        <w:t>8400/600=14</w:t>
      </w:r>
    </w:p>
    <w:p w:rsidR="00665A0F" w:rsidRPr="001C655B" w:rsidRDefault="004A4E45" w:rsidP="00665A0F">
      <w:pPr>
        <w:pStyle w:val="ConsPlusNormal"/>
        <w:ind w:firstLine="540"/>
        <w:rPr>
          <w:rFonts w:ascii="Times New Roman" w:hAnsi="Times New Roman" w:cs="Times New Roman"/>
          <w:sz w:val="24"/>
          <w:szCs w:val="24"/>
        </w:rPr>
      </w:pPr>
      <w:r>
        <w:rPr>
          <w:rFonts w:ascii="Times New Roman" w:hAnsi="Times New Roman" w:cs="Times New Roman"/>
          <w:sz w:val="24"/>
          <w:szCs w:val="24"/>
        </w:rPr>
        <w:t>где П =14</w:t>
      </w:r>
      <w:r w:rsidR="00665A0F" w:rsidRPr="001C655B">
        <w:rPr>
          <w:rFonts w:ascii="Times New Roman" w:hAnsi="Times New Roman" w:cs="Times New Roman"/>
          <w:sz w:val="24"/>
          <w:szCs w:val="24"/>
        </w:rPr>
        <w:t xml:space="preserve"> помещений</w:t>
      </w:r>
    </w:p>
    <w:p w:rsidR="00665A0F" w:rsidRPr="001C655B" w:rsidRDefault="00665A0F" w:rsidP="00665A0F">
      <w:pPr>
        <w:pStyle w:val="ConsPlusNormal"/>
        <w:ind w:firstLine="540"/>
        <w:rPr>
          <w:rFonts w:ascii="Times New Roman" w:hAnsi="Times New Roman" w:cs="Times New Roman"/>
          <w:spacing w:val="-5"/>
          <w:sz w:val="24"/>
          <w:szCs w:val="24"/>
        </w:rPr>
      </w:pPr>
      <w:r w:rsidRPr="001C655B">
        <w:rPr>
          <w:rFonts w:ascii="Times New Roman" w:hAnsi="Times New Roman" w:cs="Times New Roman"/>
          <w:spacing w:val="-6"/>
          <w:sz w:val="24"/>
          <w:szCs w:val="24"/>
        </w:rPr>
        <w:t>Р</w:t>
      </w:r>
      <w:r w:rsidRPr="001C655B">
        <w:rPr>
          <w:rFonts w:ascii="Times New Roman" w:hAnsi="Times New Roman" w:cs="Times New Roman"/>
          <w:spacing w:val="-6"/>
          <w:sz w:val="24"/>
          <w:szCs w:val="24"/>
          <w:vertAlign w:val="subscript"/>
        </w:rPr>
        <w:t>гр</w:t>
      </w:r>
      <w:r w:rsidRPr="001C655B">
        <w:rPr>
          <w:rFonts w:ascii="Times New Roman" w:hAnsi="Times New Roman" w:cs="Times New Roman"/>
          <w:spacing w:val="-6"/>
          <w:sz w:val="24"/>
          <w:szCs w:val="24"/>
        </w:rPr>
        <w:t xml:space="preserve">  </w:t>
      </w:r>
      <w:r w:rsidRPr="001C655B">
        <w:rPr>
          <w:rFonts w:ascii="Times New Roman" w:hAnsi="Times New Roman" w:cs="Times New Roman"/>
          <w:spacing w:val="-5"/>
          <w:sz w:val="24"/>
          <w:szCs w:val="24"/>
        </w:rPr>
        <w:t xml:space="preserve">= </w:t>
      </w:r>
      <w:r>
        <w:rPr>
          <w:rFonts w:ascii="Times New Roman" w:hAnsi="Times New Roman" w:cs="Times New Roman"/>
          <w:sz w:val="24"/>
          <w:szCs w:val="24"/>
        </w:rPr>
        <w:t>110</w:t>
      </w:r>
      <w:r w:rsidRPr="001C655B">
        <w:rPr>
          <w:rFonts w:ascii="Times New Roman" w:hAnsi="Times New Roman" w:cs="Times New Roman"/>
          <w:sz w:val="24"/>
          <w:szCs w:val="24"/>
        </w:rPr>
        <w:t xml:space="preserve"> часов</w:t>
      </w:r>
      <w:r w:rsidRPr="001C655B">
        <w:rPr>
          <w:rFonts w:ascii="Times New Roman" w:hAnsi="Times New Roman" w:cs="Times New Roman"/>
          <w:spacing w:val="-5"/>
          <w:sz w:val="24"/>
          <w:szCs w:val="24"/>
        </w:rPr>
        <w:t xml:space="preserve"> </w:t>
      </w:r>
    </w:p>
    <w:p w:rsidR="00665A0F" w:rsidRPr="001C655B" w:rsidRDefault="00665A0F" w:rsidP="00665A0F">
      <w:pPr>
        <w:pStyle w:val="ConsPlusNormal"/>
        <w:ind w:firstLine="540"/>
        <w:rPr>
          <w:rFonts w:ascii="Times New Roman" w:hAnsi="Times New Roman" w:cs="Times New Roman"/>
          <w:sz w:val="24"/>
          <w:szCs w:val="24"/>
        </w:rPr>
      </w:pPr>
      <w:r w:rsidRPr="001C655B">
        <w:rPr>
          <w:rFonts w:ascii="Times New Roman" w:hAnsi="Times New Roman" w:cs="Times New Roman"/>
          <w:i/>
          <w:spacing w:val="-5"/>
          <w:sz w:val="24"/>
          <w:szCs w:val="24"/>
          <w:lang w:val="en-US"/>
        </w:rPr>
        <w:t>n</w:t>
      </w:r>
      <w:r w:rsidRPr="001C655B">
        <w:rPr>
          <w:rFonts w:ascii="Times New Roman" w:hAnsi="Times New Roman" w:cs="Times New Roman"/>
          <w:spacing w:val="-5"/>
          <w:sz w:val="24"/>
          <w:szCs w:val="24"/>
        </w:rPr>
        <w:t xml:space="preserve"> </w:t>
      </w:r>
      <w:r w:rsidRPr="001C655B">
        <w:rPr>
          <w:rFonts w:ascii="Times New Roman" w:hAnsi="Times New Roman" w:cs="Times New Roman"/>
          <w:sz w:val="24"/>
          <w:szCs w:val="24"/>
        </w:rPr>
        <w:t xml:space="preserve">= </w:t>
      </w:r>
      <w:r w:rsidR="004A4E45">
        <w:rPr>
          <w:rFonts w:ascii="Times New Roman" w:hAnsi="Times New Roman" w:cs="Times New Roman"/>
          <w:spacing w:val="-5"/>
          <w:sz w:val="24"/>
          <w:szCs w:val="24"/>
        </w:rPr>
        <w:t>76</w:t>
      </w:r>
      <w:r w:rsidR="00802861">
        <w:rPr>
          <w:rFonts w:ascii="Times New Roman" w:hAnsi="Times New Roman" w:cs="Times New Roman"/>
          <w:spacing w:val="-5"/>
          <w:sz w:val="24"/>
          <w:szCs w:val="24"/>
        </w:rPr>
        <w:t xml:space="preserve"> групп</w:t>
      </w:r>
    </w:p>
    <w:p w:rsidR="00665A0F" w:rsidRPr="001C655B" w:rsidRDefault="00665A0F" w:rsidP="00665A0F">
      <w:pPr>
        <w:pStyle w:val="ConsPlusNormal"/>
        <w:ind w:firstLine="540"/>
        <w:jc w:val="both"/>
        <w:rPr>
          <w:rFonts w:ascii="Times New Roman" w:hAnsi="Times New Roman" w:cs="Times New Roman"/>
          <w:sz w:val="24"/>
          <w:szCs w:val="24"/>
        </w:rPr>
      </w:pPr>
      <w:r w:rsidRPr="001C655B">
        <w:rPr>
          <w:rFonts w:ascii="Times New Roman" w:hAnsi="Times New Roman" w:cs="Times New Roman"/>
          <w:sz w:val="24"/>
          <w:szCs w:val="24"/>
        </w:rPr>
        <w:t>Ф</w:t>
      </w:r>
      <w:r w:rsidRPr="001C655B">
        <w:rPr>
          <w:rFonts w:ascii="Times New Roman" w:hAnsi="Times New Roman" w:cs="Times New Roman"/>
          <w:sz w:val="24"/>
          <w:szCs w:val="24"/>
          <w:vertAlign w:val="subscript"/>
        </w:rPr>
        <w:t xml:space="preserve">пом  </w:t>
      </w:r>
      <w:r w:rsidR="00802861">
        <w:rPr>
          <w:rFonts w:ascii="Times New Roman" w:hAnsi="Times New Roman" w:cs="Times New Roman"/>
          <w:sz w:val="24"/>
          <w:szCs w:val="24"/>
        </w:rPr>
        <w:t>=  600</w:t>
      </w:r>
      <w:r w:rsidR="007436BC">
        <w:rPr>
          <w:rFonts w:ascii="Times New Roman" w:hAnsi="Times New Roman" w:cs="Times New Roman"/>
          <w:sz w:val="24"/>
          <w:szCs w:val="24"/>
        </w:rPr>
        <w:t xml:space="preserve"> (15</w:t>
      </w:r>
      <w:r w:rsidR="00802861">
        <w:rPr>
          <w:rFonts w:ascii="Times New Roman" w:hAnsi="Times New Roman" w:cs="Times New Roman"/>
          <w:sz w:val="24"/>
          <w:szCs w:val="24"/>
        </w:rPr>
        <w:t>0</w:t>
      </w:r>
      <w:r w:rsidRPr="001C655B">
        <w:rPr>
          <w:rFonts w:ascii="Times New Roman" w:hAnsi="Times New Roman" w:cs="Times New Roman"/>
          <w:sz w:val="24"/>
          <w:szCs w:val="24"/>
        </w:rPr>
        <w:t xml:space="preserve"> кол-во раб.</w:t>
      </w:r>
      <w:r>
        <w:rPr>
          <w:rFonts w:ascii="Times New Roman" w:hAnsi="Times New Roman" w:cs="Times New Roman"/>
          <w:sz w:val="24"/>
          <w:szCs w:val="24"/>
        </w:rPr>
        <w:t xml:space="preserve"> </w:t>
      </w:r>
      <w:r w:rsidRPr="001C655B">
        <w:rPr>
          <w:rFonts w:ascii="Times New Roman" w:hAnsi="Times New Roman" w:cs="Times New Roman"/>
          <w:sz w:val="24"/>
          <w:szCs w:val="24"/>
        </w:rPr>
        <w:t>дней х 4 часа)</w:t>
      </w:r>
    </w:p>
    <w:p w:rsidR="00665A0F" w:rsidRDefault="00665A0F" w:rsidP="00010C48">
      <w:pPr>
        <w:spacing w:before="168" w:after="0" w:line="288" w:lineRule="atLeast"/>
        <w:jc w:val="both"/>
        <w:rPr>
          <w:rFonts w:ascii="Times New Roman" w:eastAsia="Times New Roman" w:hAnsi="Times New Roman" w:cs="Times New Roman"/>
          <w:sz w:val="24"/>
          <w:szCs w:val="24"/>
          <w:lang w:eastAsia="ru-RU"/>
        </w:rPr>
      </w:pPr>
    </w:p>
    <w:p w:rsidR="00665A0F" w:rsidRPr="00380681" w:rsidRDefault="00665A0F" w:rsidP="00010C48">
      <w:pPr>
        <w:spacing w:before="168" w:after="0" w:line="288" w:lineRule="atLeast"/>
        <w:jc w:val="both"/>
        <w:rPr>
          <w:rFonts w:ascii="Times New Roman" w:eastAsia="Times New Roman" w:hAnsi="Times New Roman" w:cs="Times New Roman"/>
          <w:sz w:val="24"/>
          <w:szCs w:val="24"/>
          <w:lang w:eastAsia="ru-RU"/>
        </w:rPr>
      </w:pP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При реализации образовательной программы с применением электронного обучения, дистанционных образовательных технологий расчетное учебное время Р</w:t>
      </w:r>
      <w:r w:rsidRPr="00380681">
        <w:rPr>
          <w:rFonts w:ascii="Times New Roman" w:eastAsia="Times New Roman" w:hAnsi="Times New Roman" w:cs="Times New Roman"/>
          <w:sz w:val="16"/>
          <w:szCs w:val="16"/>
          <w:vertAlign w:val="subscript"/>
          <w:lang w:eastAsia="ru-RU"/>
        </w:rPr>
        <w:t>гр</w:t>
      </w:r>
      <w:r w:rsidRPr="00380681">
        <w:rPr>
          <w:rFonts w:ascii="Times New Roman" w:eastAsia="Times New Roman" w:hAnsi="Times New Roman" w:cs="Times New Roman"/>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Учебные транспортные средства </w:t>
      </w:r>
      <w:r w:rsidR="005B74B1">
        <w:rPr>
          <w:rFonts w:ascii="Times New Roman" w:eastAsia="Times New Roman" w:hAnsi="Times New Roman" w:cs="Times New Roman"/>
          <w:sz w:val="24"/>
          <w:szCs w:val="24"/>
          <w:lang w:eastAsia="ru-RU"/>
        </w:rPr>
        <w:t>под</w:t>
      </w:r>
      <w:r w:rsidRPr="00380681">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380681">
        <w:rPr>
          <w:rFonts w:ascii="Times New Roman" w:eastAsia="Times New Roman" w:hAnsi="Times New Roman" w:cs="Times New Roman"/>
          <w:sz w:val="24"/>
          <w:szCs w:val="24"/>
          <w:lang w:eastAsia="ru-RU"/>
        </w:rPr>
        <w:t xml:space="preserve">"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1" w:history="1">
        <w:r w:rsidRPr="00380681">
          <w:rPr>
            <w:rFonts w:ascii="Times New Roman" w:eastAsia="Times New Roman" w:hAnsi="Times New Roman" w:cs="Times New Roman"/>
            <w:sz w:val="24"/>
            <w:szCs w:val="24"/>
            <w:u w:val="single"/>
            <w:lang w:eastAsia="ru-RU"/>
          </w:rPr>
          <w:t>пункту 1</w:t>
        </w:r>
      </w:hyperlink>
      <w:r w:rsidRPr="00380681">
        <w:rPr>
          <w:rFonts w:ascii="Times New Roman" w:eastAsia="Times New Roman" w:hAnsi="Times New Roman" w:cs="Times New Roman"/>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w:t>
      </w:r>
    </w:p>
    <w:p w:rsidR="00CB11DB" w:rsidRPr="007A129A"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7A129A">
        <w:rPr>
          <w:rFonts w:ascii="Times New Roman" w:eastAsia="Times New Roman" w:hAnsi="Times New Roman" w:cs="Times New Roman"/>
          <w:sz w:val="24"/>
          <w:szCs w:val="24"/>
          <w:lang w:eastAsia="ru-RU"/>
        </w:rPr>
        <w:t xml:space="preserve">При эксплуатации учебных транспортных средств соблюдены требования по обеспечению безопасности дорожного движения, установленные </w:t>
      </w:r>
      <w:hyperlink r:id="rId32" w:history="1">
        <w:r w:rsidRPr="007A129A">
          <w:rPr>
            <w:rFonts w:ascii="Times New Roman" w:eastAsia="Times New Roman" w:hAnsi="Times New Roman" w:cs="Times New Roman"/>
            <w:sz w:val="24"/>
            <w:szCs w:val="24"/>
            <w:lang w:eastAsia="ru-RU"/>
          </w:rPr>
          <w:t>пунктом 1 статьи 16</w:t>
        </w:r>
      </w:hyperlink>
      <w:r w:rsidRPr="007A129A">
        <w:rPr>
          <w:rFonts w:ascii="Times New Roman" w:eastAsia="Times New Roman" w:hAnsi="Times New Roman" w:cs="Times New Roman"/>
          <w:sz w:val="24"/>
          <w:szCs w:val="24"/>
          <w:lang w:eastAsia="ru-RU"/>
        </w:rPr>
        <w:t xml:space="preserve">, </w:t>
      </w:r>
      <w:hyperlink r:id="rId33" w:history="1">
        <w:r w:rsidRPr="007A129A">
          <w:rPr>
            <w:rFonts w:ascii="Times New Roman" w:eastAsia="Times New Roman" w:hAnsi="Times New Roman" w:cs="Times New Roman"/>
            <w:sz w:val="24"/>
            <w:szCs w:val="24"/>
            <w:lang w:eastAsia="ru-RU"/>
          </w:rPr>
          <w:t>пунктом 1 статьи 20</w:t>
        </w:r>
      </w:hyperlink>
      <w:r w:rsidRPr="007A129A">
        <w:rPr>
          <w:rFonts w:ascii="Times New Roman" w:eastAsia="Times New Roman" w:hAnsi="Times New Roman" w:cs="Times New Roman"/>
          <w:sz w:val="24"/>
          <w:szCs w:val="24"/>
          <w:lang w:eastAsia="ru-RU"/>
        </w:rPr>
        <w:t xml:space="preserve"> Федерального закона N 196-ФЗ. </w:t>
      </w:r>
    </w:p>
    <w:p w:rsidR="00CB11DB" w:rsidRPr="00047E0B"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047E0B">
        <w:rPr>
          <w:rFonts w:ascii="Times New Roman" w:eastAsia="Times New Roman" w:hAnsi="Times New Roman" w:cs="Times New Roman"/>
          <w:sz w:val="24"/>
          <w:szCs w:val="24"/>
          <w:lang w:eastAsia="ru-RU"/>
        </w:rPr>
        <w:t xml:space="preserve">Количество обучающихся в год в зависимости от количества имеющихся в </w:t>
      </w:r>
      <w:r w:rsidR="00047E0B" w:rsidRPr="00047E0B">
        <w:rPr>
          <w:rFonts w:ascii="Times New Roman" w:eastAsia="Calibri" w:hAnsi="Times New Roman" w:cs="Times New Roman"/>
          <w:sz w:val="24"/>
          <w:szCs w:val="24"/>
        </w:rPr>
        <w:t>АНО ДПО «Магнитогорская автошкола-1»</w:t>
      </w:r>
      <w:r w:rsidRPr="00047E0B">
        <w:rPr>
          <w:rFonts w:ascii="Times New Roman" w:eastAsia="Times New Roman" w:hAnsi="Times New Roman" w:cs="Times New Roman"/>
          <w:sz w:val="24"/>
          <w:szCs w:val="24"/>
          <w:lang w:eastAsia="ru-RU"/>
        </w:rPr>
        <w:t xml:space="preserve"> учебных транспортных средств определяется по формуле: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tbl>
      <w:tblPr>
        <w:tblW w:w="0" w:type="auto"/>
        <w:jc w:val="center"/>
        <w:tblLook w:val="04A0" w:firstRow="1" w:lastRow="0" w:firstColumn="1" w:lastColumn="0" w:noHBand="0" w:noVBand="1"/>
      </w:tblPr>
      <w:tblGrid>
        <w:gridCol w:w="1275"/>
        <w:gridCol w:w="1844"/>
      </w:tblGrid>
      <w:tr w:rsidR="003B326D" w:rsidRPr="003B326D" w:rsidTr="008D06F7">
        <w:trPr>
          <w:jc w:val="center"/>
        </w:trPr>
        <w:tc>
          <w:tcPr>
            <w:tcW w:w="1275" w:type="dxa"/>
            <w:vMerge w:val="restart"/>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B326D">
              <w:rPr>
                <w:rFonts w:ascii="Times New Roman" w:eastAsia="Times New Roman" w:hAnsi="Times New Roman" w:cs="Times New Roman"/>
                <w:sz w:val="24"/>
                <w:szCs w:val="24"/>
                <w:lang w:eastAsia="ru-RU"/>
              </w:rPr>
              <w:t xml:space="preserve">       К =</w:t>
            </w:r>
          </w:p>
        </w:tc>
        <w:tc>
          <w:tcPr>
            <w:tcW w:w="1844" w:type="dxa"/>
            <w:tcBorders>
              <w:bottom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w:t>
            </w:r>
            <w:r w:rsidRPr="003B326D">
              <w:rPr>
                <w:rFonts w:ascii="Times New Roman" w:eastAsia="Times New Roman" w:hAnsi="Times New Roman" w:cs="Times New Roman"/>
                <w:sz w:val="24"/>
                <w:szCs w:val="24"/>
                <w:lang w:val="en-US" w:eastAsia="ru-RU"/>
              </w:rPr>
              <w:t>t * 52</w:t>
            </w:r>
            <w:r w:rsidRPr="003B326D">
              <w:rPr>
                <w:rFonts w:ascii="Times New Roman" w:eastAsia="Times New Roman" w:hAnsi="Times New Roman" w:cs="Times New Roman"/>
                <w:sz w:val="24"/>
                <w:szCs w:val="24"/>
                <w:lang w:eastAsia="ru-RU"/>
              </w:rPr>
              <w:t xml:space="preserve"> * Nтс</w:t>
            </w:r>
          </w:p>
        </w:tc>
      </w:tr>
      <w:tr w:rsidR="003B326D" w:rsidRPr="003B326D" w:rsidTr="008D06F7">
        <w:trPr>
          <w:jc w:val="center"/>
        </w:trPr>
        <w:tc>
          <w:tcPr>
            <w:tcW w:w="1275" w:type="dxa"/>
            <w:vMerge/>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4" w:type="dxa"/>
            <w:tcBorders>
              <w:top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Т</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где: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K - количество обучающихся в год;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w:t>
      </w:r>
      <w:r w:rsidRPr="00380681">
        <w:rPr>
          <w:rFonts w:ascii="Times New Roman" w:eastAsia="Times New Roman" w:hAnsi="Times New Roman" w:cs="Times New Roman"/>
          <w:sz w:val="24"/>
          <w:szCs w:val="24"/>
          <w:lang w:eastAsia="ru-RU"/>
        </w:rPr>
        <w:lastRenderedPageBreak/>
        <w:t xml:space="preserve">неделю; или работа двух мастеров на одном учебном транспортном средстве по 36 часов в неделю каждый);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52 - количество недель в году;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N</w:t>
      </w:r>
      <w:r w:rsidRPr="00380681">
        <w:rPr>
          <w:rFonts w:ascii="Times New Roman" w:eastAsia="Times New Roman" w:hAnsi="Times New Roman" w:cs="Times New Roman"/>
          <w:sz w:val="16"/>
          <w:szCs w:val="16"/>
          <w:vertAlign w:val="subscript"/>
          <w:lang w:eastAsia="ru-RU"/>
        </w:rPr>
        <w:t>тс</w:t>
      </w:r>
      <w:r w:rsidRPr="00380681">
        <w:rPr>
          <w:rFonts w:ascii="Times New Roman" w:eastAsia="Times New Roman" w:hAnsi="Times New Roman" w:cs="Times New Roman"/>
          <w:sz w:val="24"/>
          <w:szCs w:val="24"/>
          <w:lang w:eastAsia="ru-RU"/>
        </w:rPr>
        <w:t xml:space="preserve"> - количество учебных транспортных средств; </w:t>
      </w:r>
    </w:p>
    <w:p w:rsidR="00CB11DB"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T - количество часов вождения в соответствии с учебным планом образовательной программы.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автодрома. </w:t>
      </w:r>
    </w:p>
    <w:p w:rsidR="00CB11DB"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w:t>
      </w:r>
      <w:r w:rsidR="00925A9F">
        <w:rPr>
          <w:rFonts w:ascii="Times New Roman" w:hAnsi="Times New Roman" w:cs="Times New Roman"/>
          <w:sz w:val="24"/>
          <w:szCs w:val="24"/>
        </w:rPr>
        <w:t>АНО ДПО «Магнитогорская автошкола-1»</w:t>
      </w:r>
      <w:r w:rsidR="00925A9F">
        <w:rPr>
          <w:rFonts w:ascii="Times New Roman" w:eastAsia="Times New Roman" w:hAnsi="Times New Roman" w:cs="Times New Roman"/>
          <w:sz w:val="24"/>
          <w:szCs w:val="24"/>
          <w:lang w:eastAsia="ru-RU"/>
        </w:rPr>
        <w:t>,</w:t>
      </w:r>
    </w:p>
    <w:p w:rsidR="008B7DDE" w:rsidRDefault="008B7DDE" w:rsidP="004933E0">
      <w:pPr>
        <w:spacing w:before="168" w:after="0" w:line="288" w:lineRule="atLeast"/>
        <w:ind w:firstLine="567"/>
        <w:jc w:val="both"/>
        <w:rPr>
          <w:rFonts w:ascii="Times New Roman" w:eastAsia="Times New Roman" w:hAnsi="Times New Roman" w:cs="Times New Roman"/>
          <w:sz w:val="24"/>
          <w:szCs w:val="24"/>
          <w:lang w:eastAsia="ru-RU"/>
        </w:rPr>
      </w:pPr>
    </w:p>
    <w:p w:rsidR="008B7DDE" w:rsidRDefault="008B7DDE" w:rsidP="008B7DDE">
      <w:pPr>
        <w:spacing w:after="0" w:line="240" w:lineRule="auto"/>
        <w:ind w:firstLine="540"/>
        <w:rPr>
          <w:rFonts w:ascii="Times New Roman" w:eastAsia="Times New Roman" w:hAnsi="Times New Roman" w:cs="Times New Roman"/>
          <w:sz w:val="24"/>
          <w:szCs w:val="24"/>
          <w:lang w:eastAsia="ru-RU"/>
        </w:rPr>
      </w:pPr>
      <w:r w:rsidRPr="008B7DDE">
        <w:rPr>
          <w:rFonts w:ascii="Times New Roman" w:eastAsia="Times New Roman" w:hAnsi="Times New Roman" w:cs="Times New Roman"/>
          <w:sz w:val="24"/>
          <w:szCs w:val="24"/>
          <w:lang w:eastAsia="ru-RU"/>
        </w:rPr>
        <w:t>Количество обучающихся в год не должно превышать значений, указанных в заключении о соответствии учебно-материальной базы, согласно требованиям части 1 статьи 16 и части 1 статьи 20 Федерального закона от 10 декабря 1995 года № 196-ФЗ «О безопасности дорожного движения»</w:t>
      </w:r>
    </w:p>
    <w:p w:rsidR="00D57854" w:rsidRPr="008B7DDE" w:rsidRDefault="00D57854" w:rsidP="008B7DDE">
      <w:pPr>
        <w:spacing w:after="0" w:line="240" w:lineRule="auto"/>
        <w:ind w:firstLine="540"/>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Перечень средств обучения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DA2FAE">
      <w:pPr>
        <w:spacing w:after="0" w:line="288" w:lineRule="atLeast"/>
        <w:jc w:val="center"/>
        <w:rPr>
          <w:rFonts w:ascii="Times New Roman" w:eastAsia="Times New Roman" w:hAnsi="Times New Roman" w:cs="Times New Roman"/>
          <w:sz w:val="24"/>
          <w:szCs w:val="24"/>
          <w:lang w:eastAsia="ru-RU"/>
        </w:rPr>
      </w:pPr>
    </w:p>
    <w:tbl>
      <w:tblPr>
        <w:tblW w:w="10189" w:type="dxa"/>
        <w:jc w:val="center"/>
        <w:tblCellMar>
          <w:left w:w="0" w:type="dxa"/>
          <w:right w:w="0" w:type="dxa"/>
        </w:tblCellMar>
        <w:tblLook w:val="04A0" w:firstRow="1" w:lastRow="0" w:firstColumn="1" w:lastColumn="0" w:noHBand="0" w:noVBand="1"/>
      </w:tblPr>
      <w:tblGrid>
        <w:gridCol w:w="7459"/>
        <w:gridCol w:w="1710"/>
        <w:gridCol w:w="1020"/>
      </w:tblGrid>
      <w:tr w:rsidR="00380681" w:rsidRPr="00380681" w:rsidTr="00164FA3">
        <w:trPr>
          <w:jc w:val="center"/>
        </w:trPr>
        <w:tc>
          <w:tcPr>
            <w:tcW w:w="7459" w:type="dxa"/>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Наименование средств обучения</w:t>
            </w:r>
          </w:p>
        </w:tc>
        <w:tc>
          <w:tcPr>
            <w:tcW w:w="1710" w:type="dxa"/>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Единица измерения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Количество</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Технические средства обучения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Компьютер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Технические средства демонстрации аудиовизуальной информации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Учебно-наглядные пособия по учебным предметам </w:t>
            </w:r>
          </w:p>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(допустимо представлять в виде плаката, стенда, модели, фильма, мультимедийных слайдов)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Основы законодательства Российской Федерации в сфере дорожного движения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Общие положения, основные понятия и термины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Общие обязанности водителей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Последовательность действий при ДТП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Опасное вождение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Дорожные знаки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Дорожная разметка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Применение специальных сигналов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Обязанности пешеходов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Обязанности пассажиров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Сигналы светофора с демонстрацией режимов работы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Сигналы регулировщика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Применение аварийной сигнализации и знака аварийной остановки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Начало движения, маневрирование, порядок выполнения поворотов, способы разворота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Расположение транспортных средств на проезжей части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Скорость движения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Обгон, опережение, встречный разъезд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Остановка и стоянка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Проезд перекрестков регулируемых, нерегулируемых, с круговым движением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lastRenderedPageBreak/>
              <w:t xml:space="preserve">Проезд пешеходных переходов и мест остановок маршрутных транспортных средств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Движение через железнодорожные пути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Движение по автомагистралям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Движение в жилых зонах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Приоритет маршрутных транспортных средств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Пользование внешними световыми приборами и звуковыми сигналами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Буксировка механических транспортных средств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Учебная езда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Перевозка людей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Перевозка грузов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Требования к движению велосипедистов, водителей мопедов и лиц, использующих для передвижения средства индивидуальной мобильности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Опознавательные и регистрационные знаки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Неисправности и условия, при которых запрещается эксплуатация транспортных средств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Учебно-наглядное пособие для моделирования дорожных ситуаций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Страхование гражданской ответственности владельцев транспортных средств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Ответственность за правонарушения в области дорожного движения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Психофизиологические основы деятельности водителя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Познавательные функции, системы восприятия и психомоторные навыки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Эмоциональные состояния и профилактика конфликтов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Влияние психофизиологических особенностей на управление транспортным средством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Воздействие на поведение водителя алкоголя, наркотических веществ и лекарственных препаратов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Факторы риска при вождении, особые факторы риска у начинающих и молодых водителей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Профессиональное восприятие скорости и опасности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Основы управления транспортными средствами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Сложные дорожные условия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Виды и причины ДТП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Типичные опасные ситуации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Сложные метеоусловия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Движение в темное время суток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Посадка водителя за рулем, экипировка водителя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Способы торможения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Тормозной и остановочный путь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Действия водителя в критических ситуациях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Силы, действующие на транспортное средство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Управление мотоциклом в нештатных ситуациях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Профессиональная надежность водителя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Дистанция и боковой интервал, организация наблюдения в процессе управления транспортным средством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Влияние дорожных условий на безопасность движения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Безопасное прохождение поворотов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Безопасность пассажиров мототранспортных средств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Безопасность пешеходов и велосипедистов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Типичные ошибки пешеходов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Типовые примеры допускаемых нарушений </w:t>
            </w:r>
            <w:hyperlink r:id="rId34" w:history="1">
              <w:r w:rsidRPr="00DA2FAE">
                <w:rPr>
                  <w:rFonts w:ascii="Times New Roman" w:eastAsia="Times New Roman" w:hAnsi="Times New Roman" w:cs="Times New Roman"/>
                  <w:u w:val="single"/>
                  <w:lang w:eastAsia="ru-RU"/>
                </w:rPr>
                <w:t>Правил</w:t>
              </w:r>
            </w:hyperlink>
            <w:r w:rsidRPr="00DA2FAE">
              <w:rPr>
                <w:rFonts w:ascii="Times New Roman" w:eastAsia="Times New Roman" w:hAnsi="Times New Roman" w:cs="Times New Roman"/>
                <w:lang w:eastAsia="ru-RU"/>
              </w:rPr>
              <w:t xml:space="preserve"> дорожного движения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Устройство и техническое обслуживание транспортных средств </w:t>
            </w:r>
            <w:r w:rsidR="005B74B1">
              <w:rPr>
                <w:rFonts w:ascii="Times New Roman" w:eastAsia="Times New Roman" w:hAnsi="Times New Roman" w:cs="Times New Roman"/>
                <w:lang w:eastAsia="ru-RU"/>
              </w:rPr>
              <w:t>под</w:t>
            </w:r>
            <w:r w:rsidRPr="00DA2FAE">
              <w:rPr>
                <w:rFonts w:ascii="Times New Roman" w:eastAsia="Times New Roman" w:hAnsi="Times New Roman" w:cs="Times New Roman"/>
                <w:lang w:eastAsia="ru-RU"/>
              </w:rPr>
              <w:t>категории "A</w:t>
            </w:r>
            <w:r w:rsidR="005B74B1">
              <w:rPr>
                <w:rFonts w:ascii="Times New Roman" w:eastAsia="Times New Roman" w:hAnsi="Times New Roman" w:cs="Times New Roman"/>
                <w:lang w:eastAsia="ru-RU"/>
              </w:rPr>
              <w:t>1</w:t>
            </w:r>
            <w:r w:rsidRPr="00DA2FAE">
              <w:rPr>
                <w:rFonts w:ascii="Times New Roman" w:eastAsia="Times New Roman" w:hAnsi="Times New Roman" w:cs="Times New Roman"/>
                <w:lang w:eastAsia="ru-RU"/>
              </w:rPr>
              <w:t xml:space="preserve">" как объектов управления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Классификация мотоциклов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lastRenderedPageBreak/>
              <w:t xml:space="preserve">Общее устройство мотоцикла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двухтактного двигателя внутреннего сгорания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четырехтактного двигателя внутреннего сгорания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Схемы трансмиссии мотоциклов с различными типами приводов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первичной (моторной) передачи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сцепления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Устройство механического и гидравлического привода выключения сцепления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механической коробки передач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автоматизированной и бесступенчатой коробки передач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Устройство и принцип работы пускового механизма с механическим приводом (кик-стартера)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Вторичная (задняя) цепная и ременная передачи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Карданная передача, главная передача (редуктор)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рамы мотоцикла, рамы и кузова бокового прицепа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Передняя и задняя подвески мотоцикла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Виды мотоциклетных колес, конструкции и маркировка мотоциклетных шин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тормозных систем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Антиблокировочная система тормозов (АБС)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маркировка аккумуляторных батарей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генератора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стартера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бесконтактной и микропроцессорной систем зажигания, приборы системы зажигания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Общее устройство и принцип работы внешних световых приборов и звуковых сигналов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Контрольный осмотр и ежедневное техническое обслуживание мотоцикла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Учебные пособия (допустимо представлять в виде печатного издания, программы для ЭВМ)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604B1E" w:rsidP="00010C48">
            <w:pPr>
              <w:spacing w:after="0" w:line="288" w:lineRule="atLeast"/>
              <w:rPr>
                <w:rFonts w:ascii="Times New Roman" w:eastAsia="Times New Roman" w:hAnsi="Times New Roman" w:cs="Times New Roman"/>
                <w:lang w:eastAsia="ru-RU"/>
              </w:rPr>
            </w:pPr>
            <w:hyperlink r:id="rId35" w:history="1">
              <w:r w:rsidR="00CB11DB" w:rsidRPr="00DA2FAE">
                <w:rPr>
                  <w:rFonts w:ascii="Times New Roman" w:eastAsia="Times New Roman" w:hAnsi="Times New Roman" w:cs="Times New Roman"/>
                  <w:u w:val="single"/>
                  <w:lang w:eastAsia="ru-RU"/>
                </w:rPr>
                <w:t>Правила</w:t>
              </w:r>
            </w:hyperlink>
            <w:r w:rsidR="00CB11DB" w:rsidRPr="00DA2FAE">
              <w:rPr>
                <w:rFonts w:ascii="Times New Roman" w:eastAsia="Times New Roman" w:hAnsi="Times New Roman" w:cs="Times New Roman"/>
                <w:lang w:eastAsia="ru-RU"/>
              </w:rPr>
              <w:t xml:space="preserve"> дорожного движения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16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Экзаменационные билеты для приема теоретических экзаменов на право управления транспортными средствами </w:t>
            </w:r>
          </w:p>
        </w:tc>
        <w:tc>
          <w:tcPr>
            <w:tcW w:w="1710"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16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Информационно-методические материалы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Информационный стенд </w:t>
            </w:r>
          </w:p>
        </w:tc>
      </w:tr>
      <w:tr w:rsidR="00380681" w:rsidRPr="00380681" w:rsidTr="00164FA3">
        <w:trPr>
          <w:jc w:val="center"/>
        </w:trPr>
        <w:tc>
          <w:tcPr>
            <w:tcW w:w="7459" w:type="dxa"/>
            <w:tcBorders>
              <w:top w:val="single" w:sz="6" w:space="0" w:color="000000"/>
              <w:left w:val="single" w:sz="6" w:space="0" w:color="000000"/>
              <w:right w:val="single" w:sz="6" w:space="0" w:color="000000"/>
            </w:tcBorders>
            <w:hideMark/>
          </w:tcPr>
          <w:p w:rsidR="00CB11DB" w:rsidRPr="00DA2FAE" w:rsidRDefault="00604B1E" w:rsidP="00010C48">
            <w:pPr>
              <w:spacing w:after="0" w:line="288" w:lineRule="atLeast"/>
              <w:rPr>
                <w:rFonts w:ascii="Times New Roman" w:eastAsia="Times New Roman" w:hAnsi="Times New Roman" w:cs="Times New Roman"/>
                <w:lang w:eastAsia="ru-RU"/>
              </w:rPr>
            </w:pPr>
            <w:hyperlink r:id="rId36" w:history="1">
              <w:r w:rsidR="00CB11DB" w:rsidRPr="00DA2FAE">
                <w:rPr>
                  <w:rFonts w:ascii="Times New Roman" w:eastAsia="Times New Roman" w:hAnsi="Times New Roman" w:cs="Times New Roman"/>
                  <w:u w:val="single"/>
                  <w:lang w:eastAsia="ru-RU"/>
                </w:rPr>
                <w:t>Закон</w:t>
              </w:r>
            </w:hyperlink>
            <w:r w:rsidR="00CB11DB" w:rsidRPr="00DA2FAE">
              <w:rPr>
                <w:rFonts w:ascii="Times New Roman" w:eastAsia="Times New Roman" w:hAnsi="Times New Roman" w:cs="Times New Roman"/>
                <w:lang w:eastAsia="ru-RU"/>
              </w:rPr>
              <w:t xml:space="preserve"> Российской Федерации от 7 февраля 1992 г. N 2300-1 "О защите прав потребителей" </w:t>
            </w:r>
          </w:p>
        </w:tc>
        <w:tc>
          <w:tcPr>
            <w:tcW w:w="1710" w:type="dxa"/>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Копия лицензии с соответствующим приложением либо выписка из реестра лицензий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Программа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Образовательная программа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Учебный план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Календарный учебный график (на каждую учебную группу)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Расписание занятий (на каждую учебную группу)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График очередности обучения вождению (на каждую учебную группу) </w:t>
            </w:r>
          </w:p>
        </w:tc>
        <w:tc>
          <w:tcPr>
            <w:tcW w:w="1710" w:type="dxa"/>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1 </w:t>
            </w:r>
          </w:p>
        </w:tc>
      </w:tr>
      <w:tr w:rsidR="00380681" w:rsidRPr="00380681" w:rsidTr="00164FA3">
        <w:trPr>
          <w:jc w:val="center"/>
        </w:trPr>
        <w:tc>
          <w:tcPr>
            <w:tcW w:w="7459" w:type="dxa"/>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Адрес официального сайта в информационно-телекоммуникационной сети "Интернет" </w:t>
            </w:r>
          </w:p>
        </w:tc>
        <w:tc>
          <w:tcPr>
            <w:tcW w:w="1710" w:type="dxa"/>
            <w:tcBorders>
              <w:left w:val="single" w:sz="6" w:space="0" w:color="000000"/>
              <w:bottom w:val="single" w:sz="6" w:space="0" w:color="000000"/>
              <w:right w:val="single" w:sz="6" w:space="0" w:color="000000"/>
            </w:tcBorders>
            <w:hideMark/>
          </w:tcPr>
          <w:p w:rsidR="00CB11DB" w:rsidRPr="00DA2FAE" w:rsidRDefault="0012741E" w:rsidP="0012741E">
            <w:pPr>
              <w:spacing w:after="0" w:line="288" w:lineRule="atLeast"/>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размещен</w:t>
            </w:r>
            <w:bookmarkStart w:id="12" w:name="_GoBack"/>
            <w:bookmarkEnd w:id="12"/>
          </w:p>
        </w:tc>
        <w:tc>
          <w:tcPr>
            <w:tcW w:w="0" w:type="auto"/>
            <w:tcBorders>
              <w:left w:val="single" w:sz="6" w:space="0" w:color="000000"/>
              <w:bottom w:val="single" w:sz="6" w:space="0" w:color="000000"/>
              <w:right w:val="single" w:sz="6" w:space="0" w:color="000000"/>
            </w:tcBorders>
            <w:hideMark/>
          </w:tcPr>
          <w:p w:rsidR="00CB11DB" w:rsidRPr="00DA2FAE" w:rsidRDefault="00CB11DB" w:rsidP="00010C48">
            <w:pPr>
              <w:spacing w:after="0" w:line="288" w:lineRule="atLeast"/>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  </w:t>
            </w:r>
          </w:p>
        </w:tc>
      </w:tr>
      <w:tr w:rsidR="00380681" w:rsidRPr="00380681" w:rsidTr="00D57854">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Средства доступа к электронной информационно-образовательной среде (при применении электронного обучения, дистанционных образовательных технологий) </w:t>
            </w:r>
          </w:p>
        </w:tc>
      </w:tr>
      <w:tr w:rsidR="00D57854" w:rsidRPr="00380681" w:rsidTr="00164FA3">
        <w:trPr>
          <w:jc w:val="center"/>
        </w:trPr>
        <w:tc>
          <w:tcPr>
            <w:tcW w:w="7459" w:type="dxa"/>
            <w:tcBorders>
              <w:top w:val="single" w:sz="6" w:space="0" w:color="000000"/>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Информационно-телекоммуникационная сеть "Интернет" </w:t>
            </w:r>
          </w:p>
          <w:p w:rsidR="00D57854"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Информационная система организации, осуществляющей образовательную деятельность, эксплуатируемая при реализации части (частей) </w:t>
            </w:r>
          </w:p>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lastRenderedPageBreak/>
              <w:t xml:space="preserve">образовательной программы с применением электронного обучения, дистанционных образовательных технологий </w:t>
            </w:r>
          </w:p>
        </w:tc>
        <w:tc>
          <w:tcPr>
            <w:tcW w:w="1710" w:type="dxa"/>
            <w:tcBorders>
              <w:top w:val="single" w:sz="6" w:space="0" w:color="000000"/>
              <w:left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lastRenderedPageBreak/>
              <w:t>в наличии</w:t>
            </w:r>
          </w:p>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в наличии</w:t>
            </w:r>
          </w:p>
        </w:tc>
        <w:tc>
          <w:tcPr>
            <w:tcW w:w="0" w:type="auto"/>
            <w:tcBorders>
              <w:top w:val="single" w:sz="6" w:space="0" w:color="000000"/>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  </w:t>
            </w:r>
          </w:p>
        </w:tc>
      </w:tr>
      <w:tr w:rsidR="00D57854" w:rsidRPr="00380681" w:rsidTr="00164FA3">
        <w:trPr>
          <w:jc w:val="center"/>
        </w:trPr>
        <w:tc>
          <w:tcPr>
            <w:tcW w:w="7459" w:type="dxa"/>
            <w:tcBorders>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lastRenderedPageBreak/>
              <w:t xml:space="preserve">Электронные учебно-наглядные пособия </w:t>
            </w:r>
          </w:p>
        </w:tc>
        <w:tc>
          <w:tcPr>
            <w:tcW w:w="1710" w:type="dxa"/>
            <w:tcBorders>
              <w:left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 xml:space="preserve">комплект </w:t>
            </w:r>
          </w:p>
        </w:tc>
        <w:tc>
          <w:tcPr>
            <w:tcW w:w="0" w:type="auto"/>
            <w:tcBorders>
              <w:left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 xml:space="preserve">1 </w:t>
            </w:r>
          </w:p>
        </w:tc>
      </w:tr>
      <w:tr w:rsidR="00D57854" w:rsidRPr="00380681" w:rsidTr="00164FA3">
        <w:trPr>
          <w:jc w:val="center"/>
        </w:trPr>
        <w:tc>
          <w:tcPr>
            <w:tcW w:w="7459" w:type="dxa"/>
            <w:tcBorders>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Издания электронных библиотечных систем </w:t>
            </w:r>
          </w:p>
        </w:tc>
        <w:tc>
          <w:tcPr>
            <w:tcW w:w="1710" w:type="dxa"/>
            <w:tcBorders>
              <w:left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 xml:space="preserve">комплект </w:t>
            </w:r>
          </w:p>
        </w:tc>
        <w:tc>
          <w:tcPr>
            <w:tcW w:w="0" w:type="auto"/>
            <w:tcBorders>
              <w:left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 xml:space="preserve">1 </w:t>
            </w:r>
          </w:p>
        </w:tc>
      </w:tr>
      <w:tr w:rsidR="00D57854" w:rsidRPr="00380681" w:rsidTr="00164FA3">
        <w:trPr>
          <w:jc w:val="center"/>
        </w:trPr>
        <w:tc>
          <w:tcPr>
            <w:tcW w:w="7459" w:type="dxa"/>
            <w:tcBorders>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 </w:t>
            </w:r>
          </w:p>
        </w:tc>
        <w:tc>
          <w:tcPr>
            <w:tcW w:w="1710" w:type="dxa"/>
            <w:tcBorders>
              <w:left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ведется</w:t>
            </w:r>
          </w:p>
        </w:tc>
        <w:tc>
          <w:tcPr>
            <w:tcW w:w="0" w:type="auto"/>
            <w:tcBorders>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  </w:t>
            </w:r>
          </w:p>
        </w:tc>
      </w:tr>
      <w:tr w:rsidR="00D57854" w:rsidRPr="00380681" w:rsidTr="00164FA3">
        <w:trPr>
          <w:jc w:val="center"/>
        </w:trPr>
        <w:tc>
          <w:tcPr>
            <w:tcW w:w="7459" w:type="dxa"/>
            <w:tcBorders>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 </w:t>
            </w:r>
          </w:p>
        </w:tc>
        <w:tc>
          <w:tcPr>
            <w:tcW w:w="1710" w:type="dxa"/>
            <w:vMerge w:val="restart"/>
            <w:tcBorders>
              <w:left w:val="single" w:sz="6" w:space="0" w:color="000000"/>
              <w:right w:val="single" w:sz="6" w:space="0" w:color="000000"/>
            </w:tcBorders>
          </w:tcPr>
          <w:p w:rsidR="00D57854"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в наличии</w:t>
            </w:r>
          </w:p>
          <w:p w:rsidR="00D57854" w:rsidRDefault="00D57854" w:rsidP="00D57854">
            <w:pPr>
              <w:spacing w:after="0" w:line="240" w:lineRule="auto"/>
              <w:jc w:val="center"/>
              <w:rPr>
                <w:rFonts w:ascii="Times New Roman" w:hAnsi="Times New Roman" w:cs="Times New Roman"/>
              </w:rPr>
            </w:pPr>
          </w:p>
          <w:p w:rsidR="00D57854" w:rsidRDefault="00D57854" w:rsidP="00D57854">
            <w:pPr>
              <w:spacing w:after="0" w:line="240" w:lineRule="auto"/>
              <w:jc w:val="center"/>
              <w:rPr>
                <w:rFonts w:ascii="Times New Roman" w:hAnsi="Times New Roman" w:cs="Times New Roman"/>
              </w:rPr>
            </w:pPr>
          </w:p>
          <w:p w:rsidR="00D57854" w:rsidRPr="006D7BA2" w:rsidRDefault="00D57854" w:rsidP="00D57854">
            <w:pPr>
              <w:spacing w:after="0" w:line="240" w:lineRule="auto"/>
              <w:jc w:val="center"/>
              <w:rPr>
                <w:rFonts w:ascii="Times New Roman" w:hAnsi="Times New Roman" w:cs="Times New Roman"/>
              </w:rPr>
            </w:pPr>
          </w:p>
          <w:p w:rsidR="00D57854" w:rsidRPr="006D7BA2" w:rsidRDefault="00D57854" w:rsidP="00D57854">
            <w:pPr>
              <w:spacing w:after="0" w:line="240" w:lineRule="auto"/>
              <w:jc w:val="center"/>
              <w:rPr>
                <w:rFonts w:ascii="Times New Roman" w:hAnsi="Times New Roman" w:cs="Times New Roman"/>
              </w:rPr>
            </w:pPr>
            <w:r w:rsidRPr="006D7BA2">
              <w:rPr>
                <w:rFonts w:ascii="Times New Roman" w:hAnsi="Times New Roman" w:cs="Times New Roman"/>
              </w:rPr>
              <w:t>в наличии</w:t>
            </w:r>
          </w:p>
        </w:tc>
        <w:tc>
          <w:tcPr>
            <w:tcW w:w="0" w:type="auto"/>
            <w:tcBorders>
              <w:left w:val="single" w:sz="6" w:space="0" w:color="000000"/>
              <w:right w:val="single" w:sz="6" w:space="0" w:color="000000"/>
            </w:tcBorders>
          </w:tcPr>
          <w:p w:rsidR="00D57854" w:rsidRPr="006D7BA2" w:rsidRDefault="00D57854" w:rsidP="00D57854">
            <w:pPr>
              <w:spacing w:after="0" w:line="240" w:lineRule="auto"/>
              <w:rPr>
                <w:rFonts w:ascii="Times New Roman" w:hAnsi="Times New Roman" w:cs="Times New Roman"/>
              </w:rPr>
            </w:pPr>
            <w:r w:rsidRPr="006D7BA2">
              <w:rPr>
                <w:rFonts w:ascii="Times New Roman" w:hAnsi="Times New Roman" w:cs="Times New Roman"/>
              </w:rPr>
              <w:t xml:space="preserve">  </w:t>
            </w:r>
          </w:p>
        </w:tc>
      </w:tr>
      <w:tr w:rsidR="00D57854" w:rsidRPr="00380681" w:rsidTr="00164FA3">
        <w:trPr>
          <w:jc w:val="center"/>
        </w:trPr>
        <w:tc>
          <w:tcPr>
            <w:tcW w:w="7459" w:type="dxa"/>
            <w:tcBorders>
              <w:left w:val="single" w:sz="6" w:space="0" w:color="000000"/>
              <w:bottom w:val="single" w:sz="6" w:space="0" w:color="000000"/>
              <w:right w:val="single" w:sz="6" w:space="0" w:color="000000"/>
            </w:tcBorders>
          </w:tcPr>
          <w:p w:rsidR="00D57854" w:rsidRPr="00DA2FAE" w:rsidRDefault="00D57854" w:rsidP="00D57854">
            <w:pPr>
              <w:spacing w:after="0" w:line="240" w:lineRule="auto"/>
              <w:rPr>
                <w:rFonts w:ascii="Times New Roman" w:eastAsia="Times New Roman" w:hAnsi="Times New Roman" w:cs="Times New Roman"/>
                <w:lang w:eastAsia="ru-RU"/>
              </w:rPr>
            </w:pPr>
            <w:r w:rsidRPr="006D7BA2">
              <w:rPr>
                <w:rFonts w:ascii="Times New Roman" w:hAnsi="Times New Roman" w:cs="Times New Roman"/>
              </w:rPr>
              <w:t xml:space="preserve">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 </w:t>
            </w:r>
          </w:p>
        </w:tc>
        <w:tc>
          <w:tcPr>
            <w:tcW w:w="1710" w:type="dxa"/>
            <w:vMerge/>
            <w:tcBorders>
              <w:left w:val="single" w:sz="6" w:space="0" w:color="000000"/>
              <w:bottom w:val="single" w:sz="6" w:space="0" w:color="000000"/>
              <w:right w:val="single" w:sz="6" w:space="0" w:color="000000"/>
            </w:tcBorders>
          </w:tcPr>
          <w:p w:rsidR="00D57854" w:rsidRPr="006D7BA2" w:rsidRDefault="00D57854" w:rsidP="00D57854">
            <w:pPr>
              <w:spacing w:after="0" w:line="240" w:lineRule="auto"/>
              <w:jc w:val="center"/>
              <w:rPr>
                <w:rFonts w:ascii="Times New Roman" w:hAnsi="Times New Roman" w:cs="Times New Roman"/>
              </w:rPr>
            </w:pPr>
          </w:p>
        </w:tc>
        <w:tc>
          <w:tcPr>
            <w:tcW w:w="0" w:type="auto"/>
            <w:tcBorders>
              <w:left w:val="single" w:sz="6" w:space="0" w:color="000000"/>
              <w:bottom w:val="single" w:sz="6" w:space="0" w:color="000000"/>
              <w:right w:val="single" w:sz="6" w:space="0" w:color="000000"/>
            </w:tcBorders>
          </w:tcPr>
          <w:p w:rsidR="00D57854" w:rsidRPr="00DA2FAE" w:rsidRDefault="00D57854" w:rsidP="00D57854">
            <w:pPr>
              <w:spacing w:after="0" w:line="288" w:lineRule="atLeast"/>
              <w:rPr>
                <w:rFonts w:ascii="Times New Roman" w:eastAsia="Times New Roman" w:hAnsi="Times New Roman" w:cs="Times New Roman"/>
                <w:lang w:eastAsia="ru-RU"/>
              </w:rPr>
            </w:pPr>
            <w:r w:rsidRPr="006D7BA2">
              <w:rPr>
                <w:rFonts w:ascii="Times New Roman" w:hAnsi="Times New Roman" w:cs="Times New Roman"/>
              </w:rPr>
              <w:t xml:space="preserve">  </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Учебно-наглядные пособия по предметам базового цикла составляют единый комплект для любой категории, подкатегории транспортного средства. </w:t>
      </w:r>
    </w:p>
    <w:p w:rsidR="00260F79" w:rsidRDefault="00260F79" w:rsidP="00010C48">
      <w:pPr>
        <w:spacing w:after="0" w:line="288" w:lineRule="atLeast"/>
        <w:jc w:val="both"/>
        <w:rPr>
          <w:rFonts w:ascii="Times New Roman" w:eastAsia="Times New Roman" w:hAnsi="Times New Roman" w:cs="Times New Roman"/>
          <w:sz w:val="24"/>
          <w:szCs w:val="24"/>
          <w:lang w:eastAsia="ru-RU"/>
        </w:rPr>
      </w:pPr>
    </w:p>
    <w:p w:rsidR="00D57854" w:rsidRDefault="00D57854" w:rsidP="00010C48">
      <w:pPr>
        <w:spacing w:after="0" w:line="288" w:lineRule="atLeast"/>
        <w:jc w:val="both"/>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Перечень средств обучения по учебному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предмету "Оказание первой помощи пострадавшим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в дорожно-транспортном происшествии"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tbl>
      <w:tblPr>
        <w:tblW w:w="10076" w:type="dxa"/>
        <w:jc w:val="center"/>
        <w:tblCellMar>
          <w:left w:w="0" w:type="dxa"/>
          <w:right w:w="0" w:type="dxa"/>
        </w:tblCellMar>
        <w:tblLook w:val="04A0" w:firstRow="1" w:lastRow="0" w:firstColumn="1" w:lastColumn="0" w:noHBand="0" w:noVBand="1"/>
      </w:tblPr>
      <w:tblGrid>
        <w:gridCol w:w="8024"/>
        <w:gridCol w:w="1036"/>
        <w:gridCol w:w="1016"/>
      </w:tblGrid>
      <w:tr w:rsidR="00380681" w:rsidRPr="00260F79" w:rsidTr="00260F79">
        <w:trPr>
          <w:jc w:val="center"/>
        </w:trPr>
        <w:tc>
          <w:tcPr>
            <w:tcW w:w="8024" w:type="dxa"/>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Наименование средств обучения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Единица измерения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Количество</w:t>
            </w:r>
          </w:p>
        </w:tc>
      </w:tr>
      <w:tr w:rsidR="00380681" w:rsidRPr="00260F79" w:rsidTr="00260F79">
        <w:trPr>
          <w:jc w:val="center"/>
        </w:trPr>
        <w:tc>
          <w:tcPr>
            <w:tcW w:w="10076" w:type="dxa"/>
            <w:gridSpan w:val="3"/>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Оборудование </w:t>
            </w:r>
          </w:p>
        </w:tc>
      </w:tr>
      <w:tr w:rsidR="00380681" w:rsidRPr="00260F79" w:rsidTr="00260F79">
        <w:trPr>
          <w:jc w:val="center"/>
        </w:trPr>
        <w:tc>
          <w:tcPr>
            <w:tcW w:w="8024" w:type="dxa"/>
            <w:tcBorders>
              <w:top w:val="single" w:sz="6" w:space="0" w:color="000000"/>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Тренажер-манекен взрослого пострадавшего (голова, торс либо голова, торс, конечности) для отработки приемов сердечно-легочной реанимации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bottom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Тренажер-манекен взрослого пострадавшего (голова, торс) либо жилет для отработки приемов удаления инородного тела из верхних дыхательных путей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10076" w:type="dxa"/>
            <w:gridSpan w:val="3"/>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Расходные материалы для тренажеров-манекенов </w:t>
            </w:r>
          </w:p>
        </w:tc>
      </w:tr>
      <w:tr w:rsidR="00380681" w:rsidRPr="00260F79" w:rsidTr="00260F79">
        <w:trPr>
          <w:jc w:val="center"/>
        </w:trPr>
        <w:tc>
          <w:tcPr>
            <w:tcW w:w="8024" w:type="dxa"/>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Устройства для проведения искусственного дыхания с клапанами различных моделей </w:t>
            </w:r>
          </w:p>
        </w:tc>
        <w:tc>
          <w:tcPr>
            <w:tcW w:w="0" w:type="auto"/>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комплект из 20 штук </w:t>
            </w:r>
          </w:p>
        </w:tc>
        <w:tc>
          <w:tcPr>
            <w:tcW w:w="0" w:type="auto"/>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10076" w:type="dxa"/>
            <w:gridSpan w:val="3"/>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Учебно-наглядные пособия </w:t>
            </w:r>
          </w:p>
        </w:tc>
      </w:tr>
      <w:tr w:rsidR="00380681" w:rsidRPr="00260F79" w:rsidTr="00260F79">
        <w:trPr>
          <w:jc w:val="center"/>
        </w:trPr>
        <w:tc>
          <w:tcPr>
            <w:tcW w:w="8024" w:type="dxa"/>
            <w:tcBorders>
              <w:top w:val="single" w:sz="6" w:space="0" w:color="000000"/>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Аптечка для оказания первой помощи с применением медицинских изделий пострадавшим в дорожно-транспортных происшествиях (автомобильная)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10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Учебные пособия по оказанию первой помощи пострадавшим в дорожно-транспортных происшествиях для водителей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16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Учебные фильмы по первой помощи пострадавшим в дорожно-транспортных происшествиях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Устройство для проведения искусственного дыхания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Маска для проведения сердечно-легочной реанимации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bottom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Кровоостанавливающий жгут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076814" w:rsidRDefault="007A129A" w:rsidP="004933E0">
      <w:pPr>
        <w:spacing w:after="0" w:line="288" w:lineRule="atLeast"/>
        <w:ind w:firstLine="567"/>
        <w:jc w:val="both"/>
        <w:rPr>
          <w:rFonts w:ascii="Times New Roman" w:eastAsia="Times New Roman" w:hAnsi="Times New Roman" w:cs="Times New Roman"/>
          <w:sz w:val="24"/>
          <w:szCs w:val="24"/>
          <w:lang w:eastAsia="ru-RU"/>
        </w:rPr>
      </w:pPr>
      <w:r w:rsidRPr="00076814">
        <w:rPr>
          <w:rFonts w:ascii="Times New Roman" w:eastAsia="Times New Roman" w:hAnsi="Times New Roman" w:cs="Times New Roman"/>
          <w:sz w:val="24"/>
          <w:szCs w:val="24"/>
          <w:lang w:eastAsia="ru-RU"/>
        </w:rPr>
        <w:t>А</w:t>
      </w:r>
      <w:r w:rsidR="00CB11DB" w:rsidRPr="00076814">
        <w:rPr>
          <w:rFonts w:ascii="Times New Roman" w:eastAsia="Times New Roman" w:hAnsi="Times New Roman" w:cs="Times New Roman"/>
          <w:sz w:val="24"/>
          <w:szCs w:val="24"/>
          <w:lang w:eastAsia="ru-RU"/>
        </w:rPr>
        <w:t xml:space="preserve">втодром для обучения первоначальным навыкам управления транспортным средством </w:t>
      </w:r>
      <w:r w:rsidR="00260F79" w:rsidRPr="00076814">
        <w:rPr>
          <w:rFonts w:ascii="Times New Roman" w:eastAsia="Times New Roman" w:hAnsi="Times New Roman" w:cs="Times New Roman"/>
          <w:sz w:val="24"/>
          <w:szCs w:val="24"/>
          <w:lang w:eastAsia="ru-RU"/>
        </w:rPr>
        <w:t>соответствует</w:t>
      </w:r>
      <w:r w:rsidR="00CB11DB" w:rsidRPr="00076814">
        <w:rPr>
          <w:rFonts w:ascii="Times New Roman" w:eastAsia="Times New Roman" w:hAnsi="Times New Roman" w:cs="Times New Roman"/>
          <w:sz w:val="24"/>
          <w:szCs w:val="24"/>
          <w:lang w:eastAsia="ru-RU"/>
        </w:rPr>
        <w:t xml:space="preserve"> условиям, предусмотренным </w:t>
      </w:r>
      <w:hyperlink r:id="rId37" w:history="1">
        <w:r w:rsidR="00CB11DB" w:rsidRPr="00076814">
          <w:rPr>
            <w:rFonts w:ascii="Times New Roman" w:eastAsia="Times New Roman" w:hAnsi="Times New Roman" w:cs="Times New Roman"/>
            <w:sz w:val="24"/>
            <w:szCs w:val="24"/>
            <w:lang w:eastAsia="ru-RU"/>
          </w:rPr>
          <w:t>пунктами 1</w:t>
        </w:r>
      </w:hyperlink>
      <w:r w:rsidR="00CB11DB" w:rsidRPr="00076814">
        <w:rPr>
          <w:rFonts w:ascii="Times New Roman" w:eastAsia="Times New Roman" w:hAnsi="Times New Roman" w:cs="Times New Roman"/>
          <w:sz w:val="24"/>
          <w:szCs w:val="24"/>
          <w:lang w:eastAsia="ru-RU"/>
        </w:rPr>
        <w:t xml:space="preserve"> - </w:t>
      </w:r>
      <w:hyperlink r:id="rId38" w:history="1">
        <w:r w:rsidR="00CB11DB" w:rsidRPr="00076814">
          <w:rPr>
            <w:rFonts w:ascii="Times New Roman" w:eastAsia="Times New Roman" w:hAnsi="Times New Roman" w:cs="Times New Roman"/>
            <w:sz w:val="24"/>
            <w:szCs w:val="24"/>
            <w:lang w:eastAsia="ru-RU"/>
          </w:rPr>
          <w:t>8</w:t>
        </w:r>
      </w:hyperlink>
      <w:r w:rsidR="00CB11DB" w:rsidRPr="00076814">
        <w:rPr>
          <w:rFonts w:ascii="Times New Roman" w:eastAsia="Times New Roman" w:hAnsi="Times New Roman" w:cs="Times New Roman"/>
          <w:sz w:val="24"/>
          <w:szCs w:val="24"/>
          <w:lang w:eastAsia="ru-RU"/>
        </w:rPr>
        <w:t xml:space="preserve"> Требований к техническим средствам </w:t>
      </w:r>
      <w:r w:rsidR="00CB11DB" w:rsidRPr="00076814">
        <w:rPr>
          <w:rFonts w:ascii="Times New Roman" w:eastAsia="Times New Roman" w:hAnsi="Times New Roman" w:cs="Times New Roman"/>
          <w:sz w:val="24"/>
          <w:szCs w:val="24"/>
          <w:lang w:eastAsia="ru-RU"/>
        </w:rPr>
        <w:lastRenderedPageBreak/>
        <w:t xml:space="preserve">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 </w:t>
      </w:r>
    </w:p>
    <w:p w:rsidR="0070391B" w:rsidRPr="00076814" w:rsidRDefault="0070391B" w:rsidP="0070391B">
      <w:pPr>
        <w:spacing w:after="0" w:line="288" w:lineRule="atLeast"/>
        <w:ind w:firstLine="567"/>
        <w:jc w:val="both"/>
        <w:rPr>
          <w:rFonts w:ascii="Times New Roman" w:eastAsia="Times New Roman" w:hAnsi="Times New Roman" w:cs="Times New Roman"/>
          <w:sz w:val="24"/>
          <w:szCs w:val="24"/>
          <w:lang w:eastAsia="ru-RU"/>
        </w:rPr>
      </w:pPr>
      <w:r w:rsidRPr="00076814">
        <w:rPr>
          <w:rFonts w:ascii="Times New Roman" w:eastAsia="Times New Roman" w:hAnsi="Times New Roman" w:cs="Times New Roman"/>
          <w:sz w:val="24"/>
          <w:szCs w:val="24"/>
          <w:lang w:eastAsia="ru-RU"/>
        </w:rPr>
        <w:t xml:space="preserve">Размеры автодрома для обучения первоначальным навыкам управления транспортным средством </w:t>
      </w:r>
      <w:r w:rsidRPr="00076814">
        <w:rPr>
          <w:rFonts w:ascii="Times New Roman" w:hAnsi="Times New Roman" w:cs="Times New Roman"/>
          <w:sz w:val="24"/>
          <w:szCs w:val="24"/>
        </w:rPr>
        <w:t>составляют (0.69 га.</w:t>
      </w:r>
    </w:p>
    <w:p w:rsidR="00CB11DB" w:rsidRDefault="00CB11DB" w:rsidP="00377E1F">
      <w:pPr>
        <w:spacing w:after="0" w:line="240" w:lineRule="auto"/>
        <w:ind w:firstLine="567"/>
        <w:jc w:val="both"/>
        <w:rPr>
          <w:rFonts w:ascii="Times New Roman" w:eastAsia="Times New Roman" w:hAnsi="Times New Roman" w:cs="Times New Roman"/>
          <w:sz w:val="24"/>
          <w:szCs w:val="24"/>
          <w:lang w:eastAsia="ru-RU"/>
        </w:rPr>
      </w:pPr>
      <w:r w:rsidRPr="00377E1F">
        <w:rPr>
          <w:rFonts w:ascii="Times New Roman" w:eastAsia="Times New Roman" w:hAnsi="Times New Roman" w:cs="Times New Roman"/>
          <w:sz w:val="24"/>
          <w:szCs w:val="24"/>
          <w:lang w:eastAsia="ru-RU"/>
        </w:rPr>
        <w:t xml:space="preserve">Для разметки границ выполнения соответствующих заданий применяются конуса разметочные (ограничительные), стойки разметочные, вехи стержневые. </w:t>
      </w:r>
    </w:p>
    <w:p w:rsidR="00377E1F" w:rsidRPr="00377E1F" w:rsidRDefault="00377E1F" w:rsidP="00377E1F">
      <w:pPr>
        <w:spacing w:after="0" w:line="240" w:lineRule="auto"/>
        <w:ind w:firstLine="567"/>
        <w:jc w:val="both"/>
        <w:rPr>
          <w:rFonts w:ascii="Times New Roman" w:eastAsia="Times New Roman" w:hAnsi="Times New Roman" w:cs="Times New Roman"/>
          <w:sz w:val="24"/>
          <w:szCs w:val="24"/>
          <w:lang w:eastAsia="ru-RU"/>
        </w:rPr>
      </w:pPr>
    </w:p>
    <w:p w:rsidR="00377E1F" w:rsidRPr="00377E1F" w:rsidRDefault="00377E1F" w:rsidP="00377E1F">
      <w:pPr>
        <w:spacing w:after="0" w:line="240" w:lineRule="auto"/>
        <w:ind w:firstLine="567"/>
        <w:jc w:val="both"/>
        <w:rPr>
          <w:rFonts w:ascii="Times New Roman" w:eastAsia="Times New Roman" w:hAnsi="Times New Roman" w:cs="Times New Roman"/>
          <w:sz w:val="24"/>
          <w:szCs w:val="24"/>
          <w:lang w:eastAsia="ru-RU"/>
        </w:rPr>
      </w:pPr>
      <w:r w:rsidRPr="00377E1F">
        <w:rPr>
          <w:rFonts w:ascii="Times New Roman" w:eastAsia="Times New Roman" w:hAnsi="Times New Roman" w:cs="Times New Roman"/>
          <w:sz w:val="24"/>
          <w:szCs w:val="24"/>
          <w:lang w:eastAsia="ru-RU"/>
        </w:rPr>
        <w:t xml:space="preserve">При применении электронного обучения, дистанционных образовательных технологий в течение всего периода обучения созданы условия получения доступа к электронной информационно-образовательной среде </w:t>
      </w:r>
      <w:r w:rsidRPr="00377E1F">
        <w:rPr>
          <w:rFonts w:ascii="Times New Roman" w:eastAsia="Calibri" w:hAnsi="Times New Roman" w:cs="Times New Roman"/>
          <w:sz w:val="24"/>
          <w:szCs w:val="24"/>
        </w:rPr>
        <w:t>АНО ДПО «Магнитогорская автошкола-1»</w:t>
      </w:r>
      <w:r w:rsidRPr="00377E1F">
        <w:rPr>
          <w:rFonts w:ascii="Times New Roman" w:eastAsia="Times New Roman" w:hAnsi="Times New Roman" w:cs="Times New Roman"/>
          <w:sz w:val="24"/>
          <w:szCs w:val="24"/>
          <w:lang w:eastAsia="ru-RU"/>
        </w:rPr>
        <w:t xml:space="preserve">,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9" w:history="1">
        <w:r w:rsidRPr="00377E1F">
          <w:rPr>
            <w:rFonts w:ascii="Times New Roman" w:eastAsia="Times New Roman" w:hAnsi="Times New Roman" w:cs="Times New Roman"/>
            <w:sz w:val="24"/>
            <w:szCs w:val="24"/>
            <w:lang w:eastAsia="ru-RU"/>
          </w:rPr>
          <w:t>пункту 7</w:t>
        </w:r>
      </w:hyperlink>
      <w:r w:rsidRPr="00377E1F">
        <w:rPr>
          <w:rFonts w:ascii="Times New Roman" w:eastAsia="Times New Roman" w:hAnsi="Times New Roman" w:cs="Times New Roman"/>
          <w:sz w:val="24"/>
          <w:szCs w:val="24"/>
          <w:lang w:eastAsia="ru-RU"/>
        </w:rPr>
        <w:t xml:space="preserve"> Правил применения ДОТ. </w:t>
      </w:r>
    </w:p>
    <w:p w:rsidR="00CB11DB" w:rsidRPr="00377E1F" w:rsidRDefault="00CB11DB" w:rsidP="00377E1F">
      <w:pPr>
        <w:spacing w:after="0" w:line="240" w:lineRule="auto"/>
        <w:ind w:firstLine="567"/>
        <w:jc w:val="both"/>
        <w:rPr>
          <w:rFonts w:ascii="Times New Roman" w:eastAsia="Times New Roman" w:hAnsi="Times New Roman" w:cs="Times New Roman"/>
          <w:sz w:val="24"/>
          <w:szCs w:val="24"/>
          <w:lang w:eastAsia="ru-RU"/>
        </w:rPr>
      </w:pPr>
      <w:r w:rsidRPr="00377E1F">
        <w:rPr>
          <w:rFonts w:ascii="Times New Roman" w:eastAsia="Times New Roman" w:hAnsi="Times New Roman" w:cs="Times New Roman"/>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w:t>
      </w:r>
      <w:r w:rsidR="00DB60B5" w:rsidRPr="00377E1F">
        <w:rPr>
          <w:rFonts w:ascii="Times New Roman" w:eastAsia="Times New Roman" w:hAnsi="Times New Roman" w:cs="Times New Roman"/>
          <w:sz w:val="24"/>
          <w:szCs w:val="24"/>
          <w:lang w:eastAsia="ru-RU"/>
        </w:rPr>
        <w:t>отвечают</w:t>
      </w:r>
      <w:r w:rsidRPr="00377E1F">
        <w:rPr>
          <w:rFonts w:ascii="Times New Roman" w:eastAsia="Times New Roman" w:hAnsi="Times New Roman" w:cs="Times New Roman"/>
          <w:sz w:val="24"/>
          <w:szCs w:val="24"/>
          <w:lang w:eastAsia="ru-RU"/>
        </w:rPr>
        <w:t xml:space="preserve"> требованиям, указанным в </w:t>
      </w:r>
      <w:hyperlink r:id="rId40" w:history="1">
        <w:r w:rsidRPr="00377E1F">
          <w:rPr>
            <w:rFonts w:ascii="Times New Roman" w:eastAsia="Times New Roman" w:hAnsi="Times New Roman" w:cs="Times New Roman"/>
            <w:sz w:val="24"/>
            <w:szCs w:val="24"/>
            <w:lang w:eastAsia="ru-RU"/>
          </w:rPr>
          <w:t>пункте 21</w:t>
        </w:r>
      </w:hyperlink>
      <w:r w:rsidRPr="00377E1F">
        <w:rPr>
          <w:rFonts w:ascii="Times New Roman" w:eastAsia="Times New Roman" w:hAnsi="Times New Roman" w:cs="Times New Roman"/>
          <w:sz w:val="24"/>
          <w:szCs w:val="24"/>
          <w:lang w:eastAsia="ru-RU"/>
        </w:rPr>
        <w:t xml:space="preserve"> Правил применения ДОТ.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VI. Система оценки результатов освоения Программы</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4933E0" w:rsidRDefault="00CB11DB" w:rsidP="004933E0">
      <w:pPr>
        <w:spacing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6.1. Освоение образовательной программы сопровождается текущим контролем успеваемости, промежуточной и итоговой аттестацией обучающихся.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Формы и порядок проведения текущего контроля успеваемости определяется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Промежуточная аттестация обучающихся проводится в формах, определенных учебным планом образовательной программы, и в порядке, установленном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Количество часов на проведение промежуточной аттестации определяется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самостоятельно и указывается в учебном плане образовательной программы.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6.2. Освоение образовательной программы завершается итоговой аттестацией в форме квалификационного экзамена. Квалификационный экзамен проводится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41" w:history="1">
        <w:r w:rsidRPr="004933E0">
          <w:rPr>
            <w:rFonts w:ascii="Times New Roman" w:eastAsia="Times New Roman" w:hAnsi="Times New Roman" w:cs="Times New Roman"/>
            <w:sz w:val="24"/>
            <w:szCs w:val="24"/>
            <w:lang w:eastAsia="ru-RU"/>
          </w:rPr>
          <w:t>статье 74</w:t>
        </w:r>
      </w:hyperlink>
      <w:r w:rsidRPr="004933E0">
        <w:rPr>
          <w:rFonts w:ascii="Times New Roman" w:eastAsia="Times New Roman" w:hAnsi="Times New Roman" w:cs="Times New Roman"/>
          <w:sz w:val="24"/>
          <w:szCs w:val="24"/>
          <w:lang w:eastAsia="ru-RU"/>
        </w:rPr>
        <w:t xml:space="preserve"> Федерального закона об образовании.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Проверка теоретических знаний при проведении квалификационного экзамена проводится по предметам: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 xml:space="preserve">"Основы законодательства Российской Федерации в сфере дорожного движения";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"Устройство и техническое обслуживание транспортных средств категории "A" как объектов управления";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управления транспортными средствами </w:t>
      </w:r>
      <w:r w:rsidR="005B74B1">
        <w:rPr>
          <w:rFonts w:ascii="Times New Roman" w:eastAsia="Times New Roman" w:hAnsi="Times New Roman" w:cs="Times New Roman"/>
          <w:sz w:val="24"/>
          <w:szCs w:val="24"/>
          <w:lang w:eastAsia="ru-RU"/>
        </w:rPr>
        <w:t>под</w:t>
      </w:r>
      <w:r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4933E0">
        <w:rPr>
          <w:rFonts w:ascii="Times New Roman" w:eastAsia="Times New Roman" w:hAnsi="Times New Roman" w:cs="Times New Roman"/>
          <w:sz w:val="24"/>
          <w:szCs w:val="24"/>
          <w:lang w:eastAsia="ru-RU"/>
        </w:rPr>
        <w:t xml:space="preserve">".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Практическая квалификационная работа заключается в выполнении заданий по управлению транспортным средством </w:t>
      </w:r>
      <w:r w:rsidR="005B74B1">
        <w:rPr>
          <w:rFonts w:ascii="Times New Roman" w:eastAsia="Times New Roman" w:hAnsi="Times New Roman" w:cs="Times New Roman"/>
          <w:sz w:val="24"/>
          <w:szCs w:val="24"/>
          <w:lang w:eastAsia="ru-RU"/>
        </w:rPr>
        <w:t>под</w:t>
      </w:r>
      <w:r w:rsidRPr="004933E0">
        <w:rPr>
          <w:rFonts w:ascii="Times New Roman" w:eastAsia="Times New Roman" w:hAnsi="Times New Roman" w:cs="Times New Roman"/>
          <w:sz w:val="24"/>
          <w:szCs w:val="24"/>
          <w:lang w:eastAsia="ru-RU"/>
        </w:rPr>
        <w:t>категории "A</w:t>
      </w:r>
      <w:r w:rsidR="005B74B1">
        <w:rPr>
          <w:rFonts w:ascii="Times New Roman" w:eastAsia="Times New Roman" w:hAnsi="Times New Roman" w:cs="Times New Roman"/>
          <w:sz w:val="24"/>
          <w:szCs w:val="24"/>
          <w:lang w:eastAsia="ru-RU"/>
        </w:rPr>
        <w:t>1</w:t>
      </w:r>
      <w:r w:rsidRPr="004933E0">
        <w:rPr>
          <w:rFonts w:ascii="Times New Roman" w:eastAsia="Times New Roman" w:hAnsi="Times New Roman" w:cs="Times New Roman"/>
          <w:sz w:val="24"/>
          <w:szCs w:val="24"/>
          <w:lang w:eastAsia="ru-RU"/>
        </w:rPr>
        <w:t xml:space="preserve">" на закрытой площадке или автодроме.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2" w:history="1">
        <w:r w:rsidRPr="004933E0">
          <w:rPr>
            <w:rFonts w:ascii="Times New Roman" w:eastAsia="Times New Roman" w:hAnsi="Times New Roman" w:cs="Times New Roman"/>
            <w:sz w:val="24"/>
            <w:szCs w:val="24"/>
            <w:lang w:eastAsia="ru-RU"/>
          </w:rPr>
          <w:t>пункту 2 части 10 статьи 60</w:t>
        </w:r>
      </w:hyperlink>
      <w:r w:rsidRPr="004933E0">
        <w:rPr>
          <w:rFonts w:ascii="Times New Roman" w:eastAsia="Times New Roman" w:hAnsi="Times New Roman" w:cs="Times New Roman"/>
          <w:sz w:val="24"/>
          <w:szCs w:val="24"/>
          <w:lang w:eastAsia="ru-RU"/>
        </w:rPr>
        <w:t xml:space="preserve"> Федерального закона об образовании.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6.3. Текущий контроль успеваемости, промежуточная и итоговая аттестация проводятся с использованием оценочных материалов, утвержденных </w:t>
      </w:r>
      <w:r w:rsidR="00076814">
        <w:rPr>
          <w:rFonts w:ascii="Times New Roman" w:eastAsia="Times New Roman" w:hAnsi="Times New Roman" w:cs="Times New Roman"/>
          <w:sz w:val="24"/>
          <w:szCs w:val="24"/>
          <w:lang w:eastAsia="ru-RU"/>
        </w:rPr>
        <w:t>дирек</w:t>
      </w:r>
      <w:r w:rsidR="0070391B">
        <w:rPr>
          <w:rFonts w:ascii="Times New Roman" w:eastAsia="Times New Roman" w:hAnsi="Times New Roman" w:cs="Times New Roman"/>
          <w:sz w:val="24"/>
          <w:szCs w:val="24"/>
          <w:lang w:eastAsia="ru-RU"/>
        </w:rPr>
        <w:t>тором</w:t>
      </w:r>
      <w:r w:rsidRPr="004933E0">
        <w:rPr>
          <w:rFonts w:ascii="Times New Roman" w:eastAsia="Times New Roman" w:hAnsi="Times New Roman" w:cs="Times New Roman"/>
          <w:sz w:val="24"/>
          <w:szCs w:val="24"/>
          <w:lang w:eastAsia="ru-RU"/>
        </w:rPr>
        <w:t xml:space="preserve">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обеспечивает соблюдение условий, предусмотренных </w:t>
      </w:r>
      <w:hyperlink r:id="rId43" w:history="1">
        <w:r w:rsidRPr="004933E0">
          <w:rPr>
            <w:rFonts w:ascii="Times New Roman" w:eastAsia="Times New Roman" w:hAnsi="Times New Roman" w:cs="Times New Roman"/>
            <w:sz w:val="24"/>
            <w:szCs w:val="24"/>
            <w:lang w:eastAsia="ru-RU"/>
          </w:rPr>
          <w:t>пунктами 15</w:t>
        </w:r>
      </w:hyperlink>
      <w:r w:rsidRPr="004933E0">
        <w:rPr>
          <w:rFonts w:ascii="Times New Roman" w:eastAsia="Times New Roman" w:hAnsi="Times New Roman" w:cs="Times New Roman"/>
          <w:sz w:val="24"/>
          <w:szCs w:val="24"/>
          <w:lang w:eastAsia="ru-RU"/>
        </w:rPr>
        <w:t xml:space="preserve"> и </w:t>
      </w:r>
      <w:hyperlink r:id="rId44" w:history="1">
        <w:r w:rsidRPr="004933E0">
          <w:rPr>
            <w:rFonts w:ascii="Times New Roman" w:eastAsia="Times New Roman" w:hAnsi="Times New Roman" w:cs="Times New Roman"/>
            <w:sz w:val="24"/>
            <w:szCs w:val="24"/>
            <w:lang w:eastAsia="ru-RU"/>
          </w:rPr>
          <w:t>19</w:t>
        </w:r>
      </w:hyperlink>
      <w:r w:rsidRPr="004933E0">
        <w:rPr>
          <w:rFonts w:ascii="Times New Roman" w:eastAsia="Times New Roman" w:hAnsi="Times New Roman" w:cs="Times New Roman"/>
          <w:sz w:val="24"/>
          <w:szCs w:val="24"/>
          <w:lang w:eastAsia="ru-RU"/>
        </w:rPr>
        <w:t xml:space="preserve"> Правил применения ДОТ.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w:t>
      </w:r>
    </w:p>
    <w:p w:rsidR="00377E1F" w:rsidRPr="00377E1F" w:rsidRDefault="00377E1F" w:rsidP="00377E1F">
      <w:pPr>
        <w:spacing w:before="168" w:after="0" w:line="288" w:lineRule="atLeast"/>
        <w:ind w:firstLine="567"/>
        <w:jc w:val="both"/>
        <w:rPr>
          <w:rFonts w:ascii="Times New Roman" w:eastAsia="Times New Roman" w:hAnsi="Times New Roman" w:cs="Times New Roman"/>
          <w:sz w:val="24"/>
          <w:szCs w:val="24"/>
          <w:lang w:eastAsia="ru-RU"/>
        </w:rPr>
      </w:pPr>
      <w:r w:rsidRPr="00377E1F">
        <w:rPr>
          <w:rFonts w:ascii="Times New Roman" w:eastAsia="Times New Roman" w:hAnsi="Times New Roman" w:cs="Times New Roman"/>
          <w:sz w:val="24"/>
          <w:szCs w:val="24"/>
          <w:lang w:eastAsia="ru-RU"/>
        </w:rPr>
        <w:t xml:space="preserve">При реализации части образовательной программы с применением электронного обучения, дистанционных образовательных технологий АНО ДПО «Магнитогорская автошкола-1»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5" w:history="1">
        <w:r w:rsidRPr="00377E1F">
          <w:rPr>
            <w:rFonts w:ascii="Times New Roman" w:eastAsia="Times New Roman" w:hAnsi="Times New Roman" w:cs="Times New Roman"/>
            <w:sz w:val="24"/>
            <w:szCs w:val="24"/>
            <w:lang w:eastAsia="ru-RU"/>
          </w:rPr>
          <w:t>закона</w:t>
        </w:r>
      </w:hyperlink>
      <w:r w:rsidRPr="00377E1F">
        <w:rPr>
          <w:rFonts w:ascii="Times New Roman" w:eastAsia="Times New Roman" w:hAnsi="Times New Roman" w:cs="Times New Roman"/>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6" w:history="1">
        <w:r w:rsidRPr="00377E1F">
          <w:rPr>
            <w:rFonts w:ascii="Times New Roman" w:eastAsia="Times New Roman" w:hAnsi="Times New Roman" w:cs="Times New Roman"/>
            <w:sz w:val="24"/>
            <w:szCs w:val="24"/>
            <w:lang w:eastAsia="ru-RU"/>
          </w:rPr>
          <w:t>закона</w:t>
        </w:r>
      </w:hyperlink>
      <w:r w:rsidRPr="00377E1F">
        <w:rPr>
          <w:rFonts w:ascii="Times New Roman" w:eastAsia="Times New Roman" w:hAnsi="Times New Roman" w:cs="Times New Roman"/>
          <w:sz w:val="24"/>
          <w:szCs w:val="24"/>
          <w:lang w:eastAsia="ru-RU"/>
        </w:rPr>
        <w:t xml:space="preserve"> от 27 июля 2006 г. N 152-ФЗ "О персональных данных".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VII. Учебно-методические материалы, обеспечивающие</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реализацию Программы</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Учебно-методические материалы представлены: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Программой;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образовательной программой;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учебными пособиями, обеспечивающими освоение образовательной программы;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оценочными материалами для проведения текущего контроля успеваемости, промежуточной и итоговой аттестации обучающихся. </w:t>
      </w:r>
    </w:p>
    <w:p w:rsidR="00B466E9" w:rsidRPr="00380681" w:rsidRDefault="00B466E9" w:rsidP="00010C48">
      <w:pPr>
        <w:rPr>
          <w:rFonts w:ascii="Times New Roman" w:hAnsi="Times New Roman" w:cs="Times New Roman"/>
        </w:rPr>
      </w:pPr>
    </w:p>
    <w:sectPr w:rsidR="00B466E9" w:rsidRPr="00380681" w:rsidSect="004933E0">
      <w:footerReference w:type="default" r:id="rId47"/>
      <w:pgSz w:w="11906" w:h="16838"/>
      <w:pgMar w:top="567" w:right="567" w:bottom="567" w:left="1134"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B1E" w:rsidRDefault="00604B1E" w:rsidP="00514638">
      <w:pPr>
        <w:spacing w:after="0" w:line="240" w:lineRule="auto"/>
      </w:pPr>
      <w:r>
        <w:separator/>
      </w:r>
    </w:p>
  </w:endnote>
  <w:endnote w:type="continuationSeparator" w:id="0">
    <w:p w:rsidR="00604B1E" w:rsidRDefault="00604B1E" w:rsidP="00514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25267"/>
      <w:docPartObj>
        <w:docPartGallery w:val="Page Numbers (Bottom of Page)"/>
        <w:docPartUnique/>
      </w:docPartObj>
    </w:sdtPr>
    <w:sdtEndPr/>
    <w:sdtContent>
      <w:p w:rsidR="00D57854" w:rsidRDefault="00D57854">
        <w:pPr>
          <w:pStyle w:val="a8"/>
          <w:jc w:val="center"/>
        </w:pPr>
        <w:r>
          <w:fldChar w:fldCharType="begin"/>
        </w:r>
        <w:r>
          <w:instrText>PAGE   \* MERGEFORMAT</w:instrText>
        </w:r>
        <w:r>
          <w:fldChar w:fldCharType="separate"/>
        </w:r>
        <w:r w:rsidR="0012741E">
          <w:rPr>
            <w:noProof/>
          </w:rPr>
          <w:t>31</w:t>
        </w:r>
        <w:r>
          <w:fldChar w:fldCharType="end"/>
        </w:r>
      </w:p>
    </w:sdtContent>
  </w:sdt>
  <w:p w:rsidR="00D57854" w:rsidRDefault="00D5785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B1E" w:rsidRDefault="00604B1E" w:rsidP="00514638">
      <w:pPr>
        <w:spacing w:after="0" w:line="240" w:lineRule="auto"/>
      </w:pPr>
      <w:r>
        <w:separator/>
      </w:r>
    </w:p>
  </w:footnote>
  <w:footnote w:type="continuationSeparator" w:id="0">
    <w:p w:rsidR="00604B1E" w:rsidRDefault="00604B1E" w:rsidP="00514638">
      <w:pPr>
        <w:spacing w:after="0" w:line="240" w:lineRule="auto"/>
      </w:pPr>
      <w:r>
        <w:continuationSeparator/>
      </w:r>
    </w:p>
  </w:footnote>
  <w:footnote w:id="1">
    <w:p w:rsidR="00D57854" w:rsidRPr="00514638" w:rsidRDefault="00D57854" w:rsidP="00514638">
      <w:pPr>
        <w:rPr>
          <w:rFonts w:ascii="Times New Roman" w:hAnsi="Times New Roman" w:cs="Times New Roman"/>
          <w:sz w:val="20"/>
          <w:szCs w:val="20"/>
        </w:rPr>
      </w:pPr>
      <w:r w:rsidRPr="00514638">
        <w:rPr>
          <w:rFonts w:ascii="Times New Roman" w:eastAsia="MS Mincho" w:hAnsi="Times New Roman" w:cs="Times New Roman"/>
          <w:sz w:val="20"/>
          <w:szCs w:val="20"/>
        </w:rPr>
        <w:footnoteRef/>
      </w:r>
      <w:r w:rsidRPr="00514638">
        <w:rPr>
          <w:rFonts w:ascii="Times New Roman" w:hAnsi="Times New Roman" w:cs="Times New Roman"/>
          <w:sz w:val="20"/>
          <w:szCs w:val="20"/>
        </w:rPr>
        <w:t xml:space="preserve">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w:t>
      </w:r>
    </w:p>
  </w:footnote>
  <w:footnote w:id="2">
    <w:p w:rsidR="00D57854" w:rsidRDefault="00D57854" w:rsidP="008D06F7">
      <w:pPr>
        <w:pStyle w:val="ab"/>
      </w:pPr>
      <w:r>
        <w:rPr>
          <w:rStyle w:val="ad"/>
        </w:rPr>
        <w:footnoteRef/>
      </w:r>
      <w:r>
        <w:t xml:space="preserve"> Промежуточная аттестация по темам 1-4. (проводится за счет часов отводимых на Тему 4)</w:t>
      </w:r>
    </w:p>
  </w:footnote>
  <w:footnote w:id="3">
    <w:p w:rsidR="00D57854" w:rsidRDefault="00D57854" w:rsidP="008D06F7">
      <w:pPr>
        <w:pStyle w:val="ab"/>
      </w:pPr>
      <w:r>
        <w:rPr>
          <w:rStyle w:val="ad"/>
        </w:rPr>
        <w:footnoteRef/>
      </w:r>
      <w:r>
        <w:t xml:space="preserve"> Промежуточная аттестация по темам 1-6. (проводится за счет часов отводимых на Тему 6)</w:t>
      </w:r>
    </w:p>
  </w:footnote>
  <w:footnote w:id="4">
    <w:p w:rsidR="00D57854" w:rsidRDefault="00D57854" w:rsidP="008D06F7">
      <w:pPr>
        <w:pStyle w:val="ab"/>
      </w:pPr>
      <w:r>
        <w:rPr>
          <w:rStyle w:val="ad"/>
        </w:rPr>
        <w:footnoteRef/>
      </w:r>
      <w:r>
        <w:t xml:space="preserve"> Промежуточная аттестация по темам 1-4. (проводится за счет часов отводимых на Тему 4)</w:t>
      </w:r>
    </w:p>
  </w:footnote>
  <w:footnote w:id="5">
    <w:p w:rsidR="00D57854" w:rsidRDefault="00D57854" w:rsidP="00BF7E20">
      <w:pPr>
        <w:pStyle w:val="ab"/>
      </w:pPr>
      <w:r>
        <w:rPr>
          <w:rStyle w:val="ad"/>
        </w:rPr>
        <w:footnoteRef/>
      </w:r>
      <w:r>
        <w:t xml:space="preserve"> Промежуточная аттестация по темам 1-7. (проводится за счет часов отводимых на Тему 8)</w:t>
      </w:r>
    </w:p>
  </w:footnote>
  <w:footnote w:id="6">
    <w:p w:rsidR="00D57854" w:rsidRDefault="00D57854" w:rsidP="00A15DB3">
      <w:pPr>
        <w:pStyle w:val="ab"/>
      </w:pPr>
      <w:r>
        <w:rPr>
          <w:rStyle w:val="ad"/>
        </w:rPr>
        <w:footnoteRef/>
      </w:r>
      <w:r>
        <w:t xml:space="preserve"> Промежуточная аттестация по темам 1-3. (проводится за счет часов отводимых на Тему 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9D6"/>
    <w:rsid w:val="00005F3A"/>
    <w:rsid w:val="00010C48"/>
    <w:rsid w:val="00047E0B"/>
    <w:rsid w:val="000647A5"/>
    <w:rsid w:val="00071E5A"/>
    <w:rsid w:val="00076814"/>
    <w:rsid w:val="00076CE4"/>
    <w:rsid w:val="0012741E"/>
    <w:rsid w:val="00133E0C"/>
    <w:rsid w:val="00164FA3"/>
    <w:rsid w:val="001C4C18"/>
    <w:rsid w:val="001F3FC4"/>
    <w:rsid w:val="001F6ED2"/>
    <w:rsid w:val="002100B4"/>
    <w:rsid w:val="00260F79"/>
    <w:rsid w:val="002740CB"/>
    <w:rsid w:val="002C1835"/>
    <w:rsid w:val="002F61CE"/>
    <w:rsid w:val="0033119A"/>
    <w:rsid w:val="003363EF"/>
    <w:rsid w:val="00340EEC"/>
    <w:rsid w:val="00377E1F"/>
    <w:rsid w:val="00380681"/>
    <w:rsid w:val="00395223"/>
    <w:rsid w:val="003A598A"/>
    <w:rsid w:val="003B326D"/>
    <w:rsid w:val="003C03E9"/>
    <w:rsid w:val="003E79DF"/>
    <w:rsid w:val="004836E2"/>
    <w:rsid w:val="004933E0"/>
    <w:rsid w:val="004A4E45"/>
    <w:rsid w:val="004F239F"/>
    <w:rsid w:val="00514638"/>
    <w:rsid w:val="005566F9"/>
    <w:rsid w:val="00557300"/>
    <w:rsid w:val="00563C0B"/>
    <w:rsid w:val="005B7091"/>
    <w:rsid w:val="005B74B1"/>
    <w:rsid w:val="005C15C0"/>
    <w:rsid w:val="005F71CF"/>
    <w:rsid w:val="00604B1E"/>
    <w:rsid w:val="00657F4C"/>
    <w:rsid w:val="00665A0F"/>
    <w:rsid w:val="0070391B"/>
    <w:rsid w:val="007436BC"/>
    <w:rsid w:val="0076575C"/>
    <w:rsid w:val="007919D6"/>
    <w:rsid w:val="007A129A"/>
    <w:rsid w:val="00802861"/>
    <w:rsid w:val="00810013"/>
    <w:rsid w:val="008224B0"/>
    <w:rsid w:val="00826BB1"/>
    <w:rsid w:val="008B5255"/>
    <w:rsid w:val="008B7DDE"/>
    <w:rsid w:val="008C708C"/>
    <w:rsid w:val="008D06F7"/>
    <w:rsid w:val="00922FE3"/>
    <w:rsid w:val="00925A9F"/>
    <w:rsid w:val="009A137A"/>
    <w:rsid w:val="00A0030A"/>
    <w:rsid w:val="00A15DB3"/>
    <w:rsid w:val="00AA12CE"/>
    <w:rsid w:val="00AB67D0"/>
    <w:rsid w:val="00AC07C3"/>
    <w:rsid w:val="00B13679"/>
    <w:rsid w:val="00B466E9"/>
    <w:rsid w:val="00B65B31"/>
    <w:rsid w:val="00B935DC"/>
    <w:rsid w:val="00BF7E20"/>
    <w:rsid w:val="00C908B5"/>
    <w:rsid w:val="00CB11DB"/>
    <w:rsid w:val="00CF574B"/>
    <w:rsid w:val="00D22820"/>
    <w:rsid w:val="00D57854"/>
    <w:rsid w:val="00D6386E"/>
    <w:rsid w:val="00DA2FAE"/>
    <w:rsid w:val="00DB60B5"/>
    <w:rsid w:val="00E27FEA"/>
    <w:rsid w:val="00F77606"/>
    <w:rsid w:val="00F82D82"/>
    <w:rsid w:val="00FF3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5AB18"/>
  <w15:chartTrackingRefBased/>
  <w15:docId w15:val="{C56A2E68-04D6-4E7F-B9B2-40DBA46EA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E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B11DB"/>
  </w:style>
  <w:style w:type="numbering" w:customStyle="1" w:styleId="11">
    <w:name w:val="Нет списка11"/>
    <w:next w:val="a2"/>
    <w:uiPriority w:val="99"/>
    <w:semiHidden/>
    <w:unhideWhenUsed/>
    <w:rsid w:val="00CB11DB"/>
  </w:style>
  <w:style w:type="paragraph" w:customStyle="1" w:styleId="msonormal0">
    <w:name w:val="msonormal"/>
    <w:basedOn w:val="a"/>
    <w:rsid w:val="00CB11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B11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B11DB"/>
    <w:rPr>
      <w:color w:val="0000FF"/>
      <w:u w:val="single"/>
    </w:rPr>
  </w:style>
  <w:style w:type="character" w:styleId="a5">
    <w:name w:val="FollowedHyperlink"/>
    <w:basedOn w:val="a0"/>
    <w:uiPriority w:val="99"/>
    <w:semiHidden/>
    <w:unhideWhenUsed/>
    <w:rsid w:val="00CB11DB"/>
    <w:rPr>
      <w:color w:val="800080"/>
      <w:u w:val="single"/>
    </w:rPr>
  </w:style>
  <w:style w:type="paragraph" w:styleId="a6">
    <w:name w:val="header"/>
    <w:basedOn w:val="a"/>
    <w:link w:val="a7"/>
    <w:uiPriority w:val="99"/>
    <w:unhideWhenUsed/>
    <w:rsid w:val="00CB11D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B11DB"/>
  </w:style>
  <w:style w:type="paragraph" w:styleId="a8">
    <w:name w:val="footer"/>
    <w:basedOn w:val="a"/>
    <w:link w:val="a9"/>
    <w:uiPriority w:val="99"/>
    <w:unhideWhenUsed/>
    <w:rsid w:val="00CB11D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B11DB"/>
  </w:style>
  <w:style w:type="numbering" w:customStyle="1" w:styleId="2">
    <w:name w:val="Нет списка2"/>
    <w:next w:val="a2"/>
    <w:uiPriority w:val="99"/>
    <w:semiHidden/>
    <w:unhideWhenUsed/>
    <w:rsid w:val="00CB11DB"/>
  </w:style>
  <w:style w:type="numbering" w:customStyle="1" w:styleId="3">
    <w:name w:val="Нет списка3"/>
    <w:next w:val="a2"/>
    <w:uiPriority w:val="99"/>
    <w:semiHidden/>
    <w:unhideWhenUsed/>
    <w:rsid w:val="00CB11DB"/>
  </w:style>
  <w:style w:type="numbering" w:customStyle="1" w:styleId="4">
    <w:name w:val="Нет списка4"/>
    <w:next w:val="a2"/>
    <w:uiPriority w:val="99"/>
    <w:semiHidden/>
    <w:unhideWhenUsed/>
    <w:rsid w:val="00CB11DB"/>
  </w:style>
  <w:style w:type="numbering" w:customStyle="1" w:styleId="5">
    <w:name w:val="Нет списка5"/>
    <w:next w:val="a2"/>
    <w:uiPriority w:val="99"/>
    <w:semiHidden/>
    <w:unhideWhenUsed/>
    <w:rsid w:val="00CB11DB"/>
  </w:style>
  <w:style w:type="paragraph" w:customStyle="1" w:styleId="lightgreenbg">
    <w:name w:val="lightgreenbg"/>
    <w:basedOn w:val="a"/>
    <w:rsid w:val="00514638"/>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810013"/>
    <w:pPr>
      <w:ind w:left="720"/>
      <w:contextualSpacing/>
    </w:pPr>
  </w:style>
  <w:style w:type="paragraph" w:styleId="ab">
    <w:name w:val="footnote text"/>
    <w:basedOn w:val="a"/>
    <w:link w:val="ac"/>
    <w:rsid w:val="008D06F7"/>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8D06F7"/>
    <w:rPr>
      <w:rFonts w:ascii="Times New Roman" w:eastAsia="Times New Roman" w:hAnsi="Times New Roman" w:cs="Times New Roman"/>
      <w:sz w:val="20"/>
      <w:szCs w:val="20"/>
      <w:lang w:eastAsia="ru-RU"/>
    </w:rPr>
  </w:style>
  <w:style w:type="character" w:styleId="ad">
    <w:name w:val="footnote reference"/>
    <w:semiHidden/>
    <w:rsid w:val="008D06F7"/>
    <w:rPr>
      <w:rFonts w:cs="Times New Roman"/>
      <w:vertAlign w:val="superscript"/>
    </w:rPr>
  </w:style>
  <w:style w:type="paragraph" w:customStyle="1" w:styleId="ConsPlusNormal">
    <w:name w:val="ConsPlusNormal"/>
    <w:rsid w:val="00665A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Balloon Text"/>
    <w:basedOn w:val="a"/>
    <w:link w:val="af"/>
    <w:uiPriority w:val="99"/>
    <w:semiHidden/>
    <w:unhideWhenUsed/>
    <w:rsid w:val="00F82D8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82D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3344">
      <w:bodyDiv w:val="1"/>
      <w:marLeft w:val="0"/>
      <w:marRight w:val="0"/>
      <w:marTop w:val="0"/>
      <w:marBottom w:val="0"/>
      <w:divBdr>
        <w:top w:val="none" w:sz="0" w:space="0" w:color="auto"/>
        <w:left w:val="none" w:sz="0" w:space="0" w:color="auto"/>
        <w:bottom w:val="none" w:sz="0" w:space="0" w:color="auto"/>
        <w:right w:val="none" w:sz="0" w:space="0" w:color="auto"/>
      </w:divBdr>
    </w:div>
    <w:div w:id="479226077">
      <w:bodyDiv w:val="1"/>
      <w:marLeft w:val="0"/>
      <w:marRight w:val="0"/>
      <w:marTop w:val="0"/>
      <w:marBottom w:val="0"/>
      <w:divBdr>
        <w:top w:val="none" w:sz="0" w:space="0" w:color="auto"/>
        <w:left w:val="none" w:sz="0" w:space="0" w:color="auto"/>
        <w:bottom w:val="none" w:sz="0" w:space="0" w:color="auto"/>
        <w:right w:val="none" w:sz="0" w:space="0" w:color="auto"/>
      </w:divBdr>
    </w:div>
    <w:div w:id="511723290">
      <w:bodyDiv w:val="1"/>
      <w:marLeft w:val="0"/>
      <w:marRight w:val="0"/>
      <w:marTop w:val="0"/>
      <w:marBottom w:val="0"/>
      <w:divBdr>
        <w:top w:val="none" w:sz="0" w:space="0" w:color="auto"/>
        <w:left w:val="none" w:sz="0" w:space="0" w:color="auto"/>
        <w:bottom w:val="none" w:sz="0" w:space="0" w:color="auto"/>
        <w:right w:val="none" w:sz="0" w:space="0" w:color="auto"/>
      </w:divBdr>
    </w:div>
    <w:div w:id="736781630">
      <w:bodyDiv w:val="1"/>
      <w:marLeft w:val="0"/>
      <w:marRight w:val="0"/>
      <w:marTop w:val="0"/>
      <w:marBottom w:val="0"/>
      <w:divBdr>
        <w:top w:val="none" w:sz="0" w:space="0" w:color="auto"/>
        <w:left w:val="none" w:sz="0" w:space="0" w:color="auto"/>
        <w:bottom w:val="none" w:sz="0" w:space="0" w:color="auto"/>
        <w:right w:val="none" w:sz="0" w:space="0" w:color="auto"/>
      </w:divBdr>
    </w:div>
    <w:div w:id="822549597">
      <w:bodyDiv w:val="1"/>
      <w:marLeft w:val="0"/>
      <w:marRight w:val="0"/>
      <w:marTop w:val="0"/>
      <w:marBottom w:val="0"/>
      <w:divBdr>
        <w:top w:val="none" w:sz="0" w:space="0" w:color="auto"/>
        <w:left w:val="none" w:sz="0" w:space="0" w:color="auto"/>
        <w:bottom w:val="none" w:sz="0" w:space="0" w:color="auto"/>
        <w:right w:val="none" w:sz="0" w:space="0" w:color="auto"/>
      </w:divBdr>
    </w:div>
    <w:div w:id="847328366">
      <w:bodyDiv w:val="1"/>
      <w:marLeft w:val="0"/>
      <w:marRight w:val="0"/>
      <w:marTop w:val="0"/>
      <w:marBottom w:val="0"/>
      <w:divBdr>
        <w:top w:val="none" w:sz="0" w:space="0" w:color="auto"/>
        <w:left w:val="none" w:sz="0" w:space="0" w:color="auto"/>
        <w:bottom w:val="none" w:sz="0" w:space="0" w:color="auto"/>
        <w:right w:val="none" w:sz="0" w:space="0" w:color="auto"/>
      </w:divBdr>
    </w:div>
    <w:div w:id="1001618595">
      <w:bodyDiv w:val="1"/>
      <w:marLeft w:val="0"/>
      <w:marRight w:val="0"/>
      <w:marTop w:val="0"/>
      <w:marBottom w:val="0"/>
      <w:divBdr>
        <w:top w:val="none" w:sz="0" w:space="0" w:color="auto"/>
        <w:left w:val="none" w:sz="0" w:space="0" w:color="auto"/>
        <w:bottom w:val="none" w:sz="0" w:space="0" w:color="auto"/>
        <w:right w:val="none" w:sz="0" w:space="0" w:color="auto"/>
      </w:divBdr>
    </w:div>
    <w:div w:id="1090547151">
      <w:bodyDiv w:val="1"/>
      <w:marLeft w:val="0"/>
      <w:marRight w:val="0"/>
      <w:marTop w:val="0"/>
      <w:marBottom w:val="0"/>
      <w:divBdr>
        <w:top w:val="none" w:sz="0" w:space="0" w:color="auto"/>
        <w:left w:val="none" w:sz="0" w:space="0" w:color="auto"/>
        <w:bottom w:val="none" w:sz="0" w:space="0" w:color="auto"/>
        <w:right w:val="none" w:sz="0" w:space="0" w:color="auto"/>
      </w:divBdr>
    </w:div>
    <w:div w:id="1189484696">
      <w:bodyDiv w:val="1"/>
      <w:marLeft w:val="0"/>
      <w:marRight w:val="0"/>
      <w:marTop w:val="0"/>
      <w:marBottom w:val="0"/>
      <w:divBdr>
        <w:top w:val="none" w:sz="0" w:space="0" w:color="auto"/>
        <w:left w:val="none" w:sz="0" w:space="0" w:color="auto"/>
        <w:bottom w:val="none" w:sz="0" w:space="0" w:color="auto"/>
        <w:right w:val="none" w:sz="0" w:space="0" w:color="auto"/>
      </w:divBdr>
    </w:div>
    <w:div w:id="1336765724">
      <w:bodyDiv w:val="1"/>
      <w:marLeft w:val="0"/>
      <w:marRight w:val="0"/>
      <w:marTop w:val="0"/>
      <w:marBottom w:val="0"/>
      <w:divBdr>
        <w:top w:val="none" w:sz="0" w:space="0" w:color="auto"/>
        <w:left w:val="none" w:sz="0" w:space="0" w:color="auto"/>
        <w:bottom w:val="none" w:sz="0" w:space="0" w:color="auto"/>
        <w:right w:val="none" w:sz="0" w:space="0" w:color="auto"/>
      </w:divBdr>
    </w:div>
    <w:div w:id="1689679864">
      <w:bodyDiv w:val="1"/>
      <w:marLeft w:val="0"/>
      <w:marRight w:val="0"/>
      <w:marTop w:val="0"/>
      <w:marBottom w:val="0"/>
      <w:divBdr>
        <w:top w:val="none" w:sz="0" w:space="0" w:color="auto"/>
        <w:left w:val="none" w:sz="0" w:space="0" w:color="auto"/>
        <w:bottom w:val="none" w:sz="0" w:space="0" w:color="auto"/>
        <w:right w:val="none" w:sz="0" w:space="0" w:color="auto"/>
      </w:divBdr>
    </w:div>
    <w:div w:id="1743746961">
      <w:bodyDiv w:val="1"/>
      <w:marLeft w:val="0"/>
      <w:marRight w:val="0"/>
      <w:marTop w:val="0"/>
      <w:marBottom w:val="0"/>
      <w:divBdr>
        <w:top w:val="none" w:sz="0" w:space="0" w:color="auto"/>
        <w:left w:val="none" w:sz="0" w:space="0" w:color="auto"/>
        <w:bottom w:val="none" w:sz="0" w:space="0" w:color="auto"/>
        <w:right w:val="none" w:sz="0" w:space="0" w:color="auto"/>
      </w:divBdr>
    </w:div>
    <w:div w:id="1850174518">
      <w:bodyDiv w:val="1"/>
      <w:marLeft w:val="0"/>
      <w:marRight w:val="0"/>
      <w:marTop w:val="0"/>
      <w:marBottom w:val="0"/>
      <w:divBdr>
        <w:top w:val="none" w:sz="0" w:space="0" w:color="auto"/>
        <w:left w:val="none" w:sz="0" w:space="0" w:color="auto"/>
        <w:bottom w:val="none" w:sz="0" w:space="0" w:color="auto"/>
        <w:right w:val="none" w:sz="0" w:space="0" w:color="auto"/>
      </w:divBdr>
    </w:div>
    <w:div w:id="209100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9254&amp;dst=100034&amp;field=134&amp;date=05.01.2026&amp;demo=2" TargetMode="External"/><Relationship Id="rId18" Type="http://schemas.openxmlformats.org/officeDocument/2006/relationships/hyperlink" Target="https://login.consultant.ru/link/?req=doc&amp;base=LAW&amp;n=506719&amp;dst=100015&amp;field=134&amp;date=05.01.2026&amp;demo=2" TargetMode="External"/><Relationship Id="rId26" Type="http://schemas.openxmlformats.org/officeDocument/2006/relationships/hyperlink" Target="https://login.consultant.ru/link/?req=doc&amp;base=LAW&amp;n=372212&amp;dst=100019&amp;field=134&amp;date=05.01.2026&amp;demo=2" TargetMode="External"/><Relationship Id="rId39" Type="http://schemas.openxmlformats.org/officeDocument/2006/relationships/hyperlink" Target="https://login.consultant.ru/link/?req=doc&amp;base=LAW&amp;n=459467&amp;dst=100038&amp;field=134&amp;date=05.01.2026&amp;demo=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06719&amp;dst=100015&amp;field=134&amp;date=05.01.2026&amp;demo=2" TargetMode="External"/><Relationship Id="rId34" Type="http://schemas.openxmlformats.org/officeDocument/2006/relationships/hyperlink" Target="https://login.consultant.ru/link/?req=doc&amp;base=LAW&amp;n=506719&amp;dst=100015&amp;field=134&amp;date=05.01.2026&amp;demo=2" TargetMode="External"/><Relationship Id="rId42" Type="http://schemas.openxmlformats.org/officeDocument/2006/relationships/hyperlink" Target="https://login.consultant.ru/link/?req=doc&amp;base=LAW&amp;n=516721&amp;dst=413&amp;field=134&amp;date=05.01.2026&amp;demo=2" TargetMode="External"/><Relationship Id="rId47" Type="http://schemas.openxmlformats.org/officeDocument/2006/relationships/footer" Target="footer1.xml"/><Relationship Id="rId7" Type="http://schemas.openxmlformats.org/officeDocument/2006/relationships/hyperlink" Target="https://login.consultant.ru/link/?req=doc&amp;base=LAW&amp;n=516721&amp;dst=100222&amp;field=134&amp;date=05.01.2026&amp;demo=2" TargetMode="External"/><Relationship Id="rId12" Type="http://schemas.openxmlformats.org/officeDocument/2006/relationships/hyperlink" Target="https://login.consultant.ru/link/?req=doc&amp;base=LAW&amp;n=516721&amp;dst=100226&amp;field=134&amp;date=05.01.2026&amp;demo=2" TargetMode="External"/><Relationship Id="rId17" Type="http://schemas.openxmlformats.org/officeDocument/2006/relationships/hyperlink" Target="https://login.consultant.ru/link/?req=doc&amp;base=LAW&amp;n=506719&amp;dst=100015&amp;field=134&amp;date=05.01.2026&amp;demo=2" TargetMode="External"/><Relationship Id="rId25" Type="http://schemas.openxmlformats.org/officeDocument/2006/relationships/hyperlink" Target="https://login.consultant.ru/link/?req=doc&amp;base=LAW&amp;n=459467&amp;dst=100009&amp;field=134&amp;date=05.01.2026&amp;demo=2" TargetMode="External"/><Relationship Id="rId33" Type="http://schemas.openxmlformats.org/officeDocument/2006/relationships/hyperlink" Target="https://login.consultant.ru/link/?req=doc&amp;base=LAW&amp;n=509416&amp;dst=203&amp;field=134&amp;date=05.01.2026&amp;demo=2" TargetMode="External"/><Relationship Id="rId38" Type="http://schemas.openxmlformats.org/officeDocument/2006/relationships/hyperlink" Target="https://login.consultant.ru/link/?req=doc&amp;base=LAW&amp;n=490646&amp;dst=100192&amp;field=134&amp;date=05.01.2026&amp;demo=2" TargetMode="External"/><Relationship Id="rId46" Type="http://schemas.openxmlformats.org/officeDocument/2006/relationships/hyperlink" Target="https://login.consultant.ru/link/?req=doc&amp;base=LAW&amp;n=499769&amp;date=05.01.2026&amp;demo=2" TargetMode="External"/><Relationship Id="rId2" Type="http://schemas.openxmlformats.org/officeDocument/2006/relationships/settings" Target="settings.xml"/><Relationship Id="rId16" Type="http://schemas.openxmlformats.org/officeDocument/2006/relationships/hyperlink" Target="https://login.consultant.ru/link/?req=doc&amp;base=LAW&amp;n=509416&amp;date=05.01.2026&amp;demo=2" TargetMode="External"/><Relationship Id="rId20" Type="http://schemas.openxmlformats.org/officeDocument/2006/relationships/hyperlink" Target="https://login.consultant.ru/link/?req=doc&amp;base=LAW&amp;n=506719&amp;dst=100994&amp;field=134&amp;date=05.01.2026&amp;demo=2" TargetMode="External"/><Relationship Id="rId29" Type="http://schemas.openxmlformats.org/officeDocument/2006/relationships/hyperlink" Target="https://login.consultant.ru/link/?req=doc&amp;base=LAW&amp;n=504619&amp;date=05.01.2026&amp;demo=2" TargetMode="External"/><Relationship Id="rId41" Type="http://schemas.openxmlformats.org/officeDocument/2006/relationships/hyperlink" Target="https://login.consultant.ru/link/?req=doc&amp;base=LAW&amp;n=516721&amp;dst=100991&amp;field=134&amp;date=05.01.2026&amp;demo=2" TargetMode="External"/><Relationship Id="rId1" Type="http://schemas.openxmlformats.org/officeDocument/2006/relationships/styles" Target="styles.xml"/><Relationship Id="rId6" Type="http://schemas.openxmlformats.org/officeDocument/2006/relationships/hyperlink" Target="https://login.consultant.ru/link/?req=doc&amp;base=LAW&amp;n=509416&amp;date=05.01.2026&amp;demo=2" TargetMode="External"/><Relationship Id="rId11" Type="http://schemas.openxmlformats.org/officeDocument/2006/relationships/hyperlink" Target="https://login.consultant.ru/link/?req=doc&amp;base=LAW&amp;n=516721&amp;dst=100217&amp;field=134&amp;date=05.01.2026&amp;demo=2" TargetMode="External"/><Relationship Id="rId24" Type="http://schemas.openxmlformats.org/officeDocument/2006/relationships/hyperlink" Target="https://login.consultant.ru/link/?req=doc&amp;base=LAW&amp;n=509416&amp;dst=317&amp;field=134&amp;date=05.01.2026&amp;demo=2" TargetMode="External"/><Relationship Id="rId32" Type="http://schemas.openxmlformats.org/officeDocument/2006/relationships/hyperlink" Target="https://login.consultant.ru/link/?req=doc&amp;base=LAW&amp;n=509416&amp;dst=100107&amp;field=134&amp;date=05.01.2026&amp;demo=2" TargetMode="External"/><Relationship Id="rId37" Type="http://schemas.openxmlformats.org/officeDocument/2006/relationships/hyperlink" Target="https://login.consultant.ru/link/?req=doc&amp;base=LAW&amp;n=490646&amp;dst=100176&amp;field=134&amp;date=05.01.2026&amp;demo=2" TargetMode="External"/><Relationship Id="rId40" Type="http://schemas.openxmlformats.org/officeDocument/2006/relationships/hyperlink" Target="https://login.consultant.ru/link/?req=doc&amp;base=LAW&amp;n=459467&amp;dst=100078&amp;field=134&amp;date=05.01.2026&amp;demo=2" TargetMode="External"/><Relationship Id="rId45" Type="http://schemas.openxmlformats.org/officeDocument/2006/relationships/hyperlink" Target="https://login.consultant.ru/link/?req=doc&amp;base=LAW&amp;n=493187&amp;date=05.01.2026&amp;demo=2" TargetMode="External"/><Relationship Id="rId5" Type="http://schemas.openxmlformats.org/officeDocument/2006/relationships/endnotes" Target="endnotes.xml"/><Relationship Id="rId15" Type="http://schemas.openxmlformats.org/officeDocument/2006/relationships/hyperlink" Target="https://login.consultant.ru/link/?req=doc&amp;base=LAW&amp;n=506719&amp;dst=100015&amp;field=134&amp;date=05.01.2026&amp;demo=2" TargetMode="External"/><Relationship Id="rId23" Type="http://schemas.openxmlformats.org/officeDocument/2006/relationships/hyperlink" Target="https://login.consultant.ru/link/?req=doc&amp;base=LAW&amp;n=506719&amp;dst=100015&amp;field=134&amp;date=05.01.2026&amp;demo=2" TargetMode="External"/><Relationship Id="rId28" Type="http://schemas.openxmlformats.org/officeDocument/2006/relationships/hyperlink" Target="https://login.consultant.ru/link/?req=doc&amp;base=LAW&amp;n=116278&amp;date=05.01.2026&amp;demo=2" TargetMode="External"/><Relationship Id="rId36" Type="http://schemas.openxmlformats.org/officeDocument/2006/relationships/hyperlink" Target="https://login.consultant.ru/link/?req=doc&amp;base=LAW&amp;n=502257&amp;date=05.01.2026&amp;demo=2" TargetMode="External"/><Relationship Id="rId49" Type="http://schemas.openxmlformats.org/officeDocument/2006/relationships/theme" Target="theme/theme1.xml"/><Relationship Id="rId10" Type="http://schemas.openxmlformats.org/officeDocument/2006/relationships/hyperlink" Target="https://login.consultant.ru/link/?req=doc&amp;base=LAW&amp;n=477698&amp;dst=100013&amp;field=134&amp;date=05.01.2026&amp;demo=2" TargetMode="External"/><Relationship Id="rId19" Type="http://schemas.openxmlformats.org/officeDocument/2006/relationships/hyperlink" Target="https://login.consultant.ru/link/?req=doc&amp;base=LAW&amp;n=506719&amp;dst=100015&amp;field=134&amp;date=05.01.2026&amp;demo=2" TargetMode="External"/><Relationship Id="rId31" Type="http://schemas.openxmlformats.org/officeDocument/2006/relationships/hyperlink" Target="https://login.consultant.ru/link/?req=doc&amp;base=LAW&amp;n=506719&amp;dst=281&amp;field=134&amp;date=05.01.2026&amp;demo=2" TargetMode="External"/><Relationship Id="rId44" Type="http://schemas.openxmlformats.org/officeDocument/2006/relationships/hyperlink" Target="https://login.consultant.ru/link/?req=doc&amp;base=LAW&amp;n=459467&amp;dst=100072&amp;field=134&amp;date=05.01.2026&amp;demo=2" TargetMode="External"/><Relationship Id="rId4" Type="http://schemas.openxmlformats.org/officeDocument/2006/relationships/footnotes" Target="footnotes.xml"/><Relationship Id="rId9" Type="http://schemas.openxmlformats.org/officeDocument/2006/relationships/hyperlink" Target="https://login.consultant.ru/link/?req=doc&amp;base=LAW&amp;n=362051&amp;dst=100016&amp;field=134&amp;date=05.01.2026&amp;demo=2" TargetMode="External"/><Relationship Id="rId14" Type="http://schemas.openxmlformats.org/officeDocument/2006/relationships/hyperlink" Target="https://login.consultant.ru/link/?req=doc&amp;base=LAW&amp;n=506719&amp;dst=100015&amp;field=134&amp;date=05.01.2026&amp;demo=2" TargetMode="External"/><Relationship Id="rId22" Type="http://schemas.openxmlformats.org/officeDocument/2006/relationships/hyperlink" Target="https://login.consultant.ru/link/?req=doc&amp;base=LAW&amp;n=506719&amp;dst=100015&amp;field=134&amp;date=05.01.2026&amp;demo=2" TargetMode="External"/><Relationship Id="rId27" Type="http://schemas.openxmlformats.org/officeDocument/2006/relationships/hyperlink" Target="https://login.consultant.ru/link/?req=doc&amp;base=LAW&amp;n=516721&amp;dst=417&amp;field=134&amp;date=05.01.2026&amp;demo=2" TargetMode="External"/><Relationship Id="rId30" Type="http://schemas.openxmlformats.org/officeDocument/2006/relationships/hyperlink" Target="https://login.consultant.ru/link/?req=doc&amp;base=LAW&amp;n=309153&amp;dst=100009&amp;field=134&amp;date=05.01.2026&amp;demo=2" TargetMode="External"/><Relationship Id="rId35" Type="http://schemas.openxmlformats.org/officeDocument/2006/relationships/hyperlink" Target="https://login.consultant.ru/link/?req=doc&amp;base=LAW&amp;n=506719&amp;dst=100015&amp;field=134&amp;date=05.01.2026&amp;demo=2" TargetMode="External"/><Relationship Id="rId43" Type="http://schemas.openxmlformats.org/officeDocument/2006/relationships/hyperlink" Target="https://login.consultant.ru/link/?req=doc&amp;base=LAW&amp;n=459467&amp;dst=100066&amp;field=134&amp;date=05.01.2026&amp;demo=2" TargetMode="External"/><Relationship Id="rId48" Type="http://schemas.openxmlformats.org/officeDocument/2006/relationships/fontTable" Target="fontTable.xml"/><Relationship Id="rId8" Type="http://schemas.openxmlformats.org/officeDocument/2006/relationships/hyperlink" Target="https://login.consultant.ru/link/?req=doc&amp;base=LAW&amp;n=314134&amp;dst=1&amp;field=134&amp;date=05.01.2026&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33</Pages>
  <Words>15228</Words>
  <Characters>86803</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2026-02-10T05:23:00Z</cp:lastPrinted>
  <dcterms:created xsi:type="dcterms:W3CDTF">2026-01-05T07:04:00Z</dcterms:created>
  <dcterms:modified xsi:type="dcterms:W3CDTF">2026-02-10T06:15:00Z</dcterms:modified>
</cp:coreProperties>
</file>